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1B3A02" w:rsidRDefault="00EE072C" w:rsidP="00EA1001">
      <w:pPr>
        <w:pStyle w:val="Title"/>
        <w:spacing w:before="120"/>
        <w:ind w:left="0" w:right="1089" w:firstLine="238"/>
        <w:rPr>
          <w:rFonts w:ascii="Montserrat" w:hAnsi="Montserrat"/>
          <w:color w:val="4459B8"/>
          <w:spacing w:val="-8"/>
          <w:sz w:val="56"/>
          <w:szCs w:val="56"/>
        </w:rPr>
      </w:pPr>
      <w:r w:rsidRPr="001B3A02">
        <w:rPr>
          <w:rFonts w:ascii="Montserrat" w:hAnsi="Montserrat"/>
          <w:color w:val="4459B8"/>
          <w:spacing w:val="-8"/>
          <w:sz w:val="56"/>
          <w:szCs w:val="56"/>
        </w:rPr>
        <w:t>PRESS RELEASE</w:t>
      </w:r>
    </w:p>
    <w:p w14:paraId="08C07532" w14:textId="607ACCEA" w:rsidR="47AE9D96" w:rsidRPr="003907E4" w:rsidRDefault="005B4C45" w:rsidP="05721790">
      <w:pPr>
        <w:pStyle w:val="Title"/>
        <w:spacing w:line="235" w:lineRule="auto"/>
        <w:ind w:left="240" w:right="1090"/>
        <w:rPr>
          <w:rFonts w:ascii="Montserrat" w:hAnsi="Montserrat"/>
        </w:rPr>
      </w:pPr>
      <w:r>
        <w:rPr>
          <w:rFonts w:ascii="Montserrat" w:hAnsi="Montserrat"/>
          <w:b w:val="0"/>
          <w:bCs w:val="0"/>
          <w:color w:val="4459B8"/>
          <w:sz w:val="24"/>
          <w:szCs w:val="24"/>
        </w:rPr>
        <w:t>06 December 2023</w:t>
      </w:r>
    </w:p>
    <w:p w14:paraId="5F400CF2" w14:textId="032361A5" w:rsidR="00E74F46" w:rsidRPr="001B3A02" w:rsidRDefault="00E74F46" w:rsidP="00507921">
      <w:pPr>
        <w:spacing w:before="115" w:line="314" w:lineRule="auto"/>
        <w:ind w:right="1105"/>
        <w:rPr>
          <w:rFonts w:ascii="Montserrat" w:hAnsi="Montserrat"/>
          <w:color w:val="263366"/>
          <w:sz w:val="21"/>
        </w:rPr>
      </w:pPr>
    </w:p>
    <w:p w14:paraId="70854E6F" w14:textId="19EB1A7D" w:rsidR="00EA1391" w:rsidRPr="001B3A02" w:rsidRDefault="00940B0D" w:rsidP="00EA1391">
      <w:pPr>
        <w:pStyle w:val="PRTITLE"/>
        <w:rPr>
          <w:rFonts w:ascii="Montserrat" w:hAnsi="Montserrat"/>
        </w:rPr>
      </w:pPr>
      <w:r w:rsidRPr="001B3A02">
        <w:rPr>
          <w:rFonts w:ascii="Montserrat" w:hAnsi="Montserrat"/>
        </w:rPr>
        <w:t xml:space="preserve">Yocova partner </w:t>
      </w:r>
      <w:r w:rsidR="00EA1391" w:rsidRPr="001B3A02">
        <w:rPr>
          <w:rFonts w:ascii="Montserrat" w:hAnsi="Montserrat"/>
        </w:rPr>
        <w:t>QOCO Systems transforms data exchange and integration for aviation operators</w:t>
      </w:r>
    </w:p>
    <w:p w14:paraId="03A8946B" w14:textId="07A2BA4D" w:rsidR="009A57A2" w:rsidRPr="001B3A02" w:rsidRDefault="46F7F795" w:rsidP="00940B0D">
      <w:pPr>
        <w:pStyle w:val="BodyText"/>
        <w:ind w:left="238"/>
        <w:rPr>
          <w:rFonts w:ascii="Montserrat" w:hAnsi="Montserrat"/>
          <w:b/>
          <w:bCs/>
          <w:sz w:val="22"/>
          <w:szCs w:val="22"/>
        </w:rPr>
      </w:pPr>
      <w:r w:rsidRPr="001B3A02">
        <w:rPr>
          <w:rFonts w:ascii="Montserrat" w:hAnsi="Montserrat"/>
          <w:b/>
          <w:bCs/>
          <w:sz w:val="22"/>
          <w:szCs w:val="22"/>
        </w:rPr>
        <w:t>Aviadex.io, offered by QOCO Systems, serves as a solution that delivers data exchange and integration services for operators within the aviation industry.</w:t>
      </w:r>
    </w:p>
    <w:p w14:paraId="744AEC84" w14:textId="6C10C797" w:rsidR="000B5542" w:rsidRPr="001B3A02" w:rsidRDefault="00EA1391" w:rsidP="00156B24">
      <w:pPr>
        <w:pStyle w:val="BodyText"/>
        <w:ind w:left="238"/>
        <w:rPr>
          <w:rFonts w:ascii="Montserrat" w:hAnsi="Montserrat"/>
        </w:rPr>
      </w:pPr>
      <w:r w:rsidRPr="001B3A02">
        <w:rPr>
          <w:rFonts w:ascii="Montserrat" w:hAnsi="Montserrat"/>
        </w:rPr>
        <w:t xml:space="preserve">Yocova partner </w:t>
      </w:r>
      <w:hyperlink r:id="rId11">
        <w:r w:rsidRPr="001B3A02">
          <w:rPr>
            <w:rStyle w:val="Hyperlink"/>
            <w:rFonts w:ascii="Montserrat" w:hAnsi="Montserrat"/>
          </w:rPr>
          <w:t>QOCO Systems</w:t>
        </w:r>
      </w:hyperlink>
      <w:r w:rsidRPr="001B3A02">
        <w:rPr>
          <w:rFonts w:ascii="Montserrat" w:hAnsi="Montserrat"/>
        </w:rPr>
        <w:t xml:space="preserve"> has launched </w:t>
      </w:r>
      <w:hyperlink r:id="rId12">
        <w:r w:rsidRPr="001B3A02">
          <w:rPr>
            <w:rStyle w:val="Hyperlink"/>
            <w:rFonts w:ascii="Montserrat" w:hAnsi="Montserrat"/>
          </w:rPr>
          <w:t>Aviadex.io</w:t>
        </w:r>
      </w:hyperlink>
      <w:r w:rsidR="00600A9A" w:rsidRPr="001B3A02">
        <w:rPr>
          <w:rFonts w:ascii="Montserrat" w:hAnsi="Montserrat"/>
        </w:rPr>
        <w:t xml:space="preserve">, a data exchange and integration service that can be used by </w:t>
      </w:r>
      <w:r w:rsidR="23E56871" w:rsidRPr="001B3A02">
        <w:rPr>
          <w:rFonts w:ascii="Montserrat" w:hAnsi="Montserrat"/>
        </w:rPr>
        <w:t>all</w:t>
      </w:r>
      <w:r w:rsidR="3610C759" w:rsidRPr="001B3A02">
        <w:rPr>
          <w:rFonts w:ascii="Montserrat" w:hAnsi="Montserrat"/>
        </w:rPr>
        <w:t xml:space="preserve"> organisations</w:t>
      </w:r>
      <w:r w:rsidR="00600A9A" w:rsidRPr="001B3A02">
        <w:rPr>
          <w:rFonts w:ascii="Montserrat" w:hAnsi="Montserrat"/>
        </w:rPr>
        <w:t xml:space="preserve"> across the aviation sector. </w:t>
      </w:r>
      <w:r w:rsidR="003A143A" w:rsidRPr="003A143A">
        <w:rPr>
          <w:rFonts w:ascii="Montserrat" w:hAnsi="Montserrat"/>
        </w:rPr>
        <w:t>Aviadex.io</w:t>
      </w:r>
      <w:r w:rsidR="003A143A">
        <w:rPr>
          <w:rFonts w:ascii="Montserrat" w:hAnsi="Montserrat"/>
        </w:rPr>
        <w:t xml:space="preserve"> </w:t>
      </w:r>
      <w:r w:rsidR="0072330D" w:rsidRPr="001B3A02">
        <w:rPr>
          <w:rFonts w:ascii="Montserrat" w:hAnsi="Montserrat"/>
        </w:rPr>
        <w:t>was developed to reduce delays</w:t>
      </w:r>
      <w:r w:rsidR="005F3918" w:rsidRPr="001B3A02">
        <w:rPr>
          <w:rFonts w:ascii="Montserrat" w:hAnsi="Montserrat"/>
        </w:rPr>
        <w:t xml:space="preserve"> and errors</w:t>
      </w:r>
      <w:r w:rsidR="0072330D" w:rsidRPr="001B3A02">
        <w:rPr>
          <w:rFonts w:ascii="Montserrat" w:hAnsi="Montserrat"/>
        </w:rPr>
        <w:t xml:space="preserve"> in the manual and point</w:t>
      </w:r>
      <w:r w:rsidR="00BD1B5A" w:rsidRPr="001B3A02">
        <w:rPr>
          <w:rFonts w:ascii="Montserrat" w:hAnsi="Montserrat"/>
        </w:rPr>
        <w:t xml:space="preserve"> </w:t>
      </w:r>
      <w:r w:rsidR="0072330D" w:rsidRPr="001B3A02">
        <w:rPr>
          <w:rFonts w:ascii="Montserrat" w:hAnsi="Montserrat"/>
        </w:rPr>
        <w:t>to point sharing of data</w:t>
      </w:r>
      <w:r w:rsidR="00BD1B5A" w:rsidRPr="001B3A02">
        <w:rPr>
          <w:rFonts w:ascii="Montserrat" w:hAnsi="Montserrat"/>
        </w:rPr>
        <w:t>,</w:t>
      </w:r>
      <w:r w:rsidR="0072330D" w:rsidRPr="001B3A02">
        <w:rPr>
          <w:rFonts w:ascii="Montserrat" w:hAnsi="Montserrat"/>
        </w:rPr>
        <w:t xml:space="preserve"> </w:t>
      </w:r>
      <w:r w:rsidR="3BF32B9B" w:rsidRPr="001B3A02">
        <w:rPr>
          <w:rFonts w:ascii="Montserrat" w:hAnsi="Montserrat"/>
        </w:rPr>
        <w:t>it also</w:t>
      </w:r>
      <w:r w:rsidR="005F3918" w:rsidRPr="001B3A02">
        <w:rPr>
          <w:rFonts w:ascii="Montserrat" w:hAnsi="Montserrat"/>
        </w:rPr>
        <w:t xml:space="preserve"> streamlines data exchange</w:t>
      </w:r>
      <w:r w:rsidR="00837929" w:rsidRPr="001B3A02">
        <w:rPr>
          <w:rFonts w:ascii="Montserrat" w:hAnsi="Montserrat"/>
        </w:rPr>
        <w:t>,</w:t>
      </w:r>
      <w:r w:rsidR="005F3918" w:rsidRPr="001B3A02">
        <w:rPr>
          <w:rFonts w:ascii="Montserrat" w:hAnsi="Montserrat"/>
        </w:rPr>
        <w:t xml:space="preserve"> enabling better collaboration and a reduction in manual data entry work.</w:t>
      </w:r>
      <w:r w:rsidR="00034406" w:rsidRPr="001B3A02">
        <w:rPr>
          <w:rFonts w:ascii="Montserrat" w:hAnsi="Montserrat"/>
        </w:rPr>
        <w:t xml:space="preserve"> </w:t>
      </w:r>
      <w:r w:rsidR="000B5542" w:rsidRPr="001B3A02">
        <w:rPr>
          <w:rFonts w:ascii="Montserrat" w:hAnsi="Montserrat"/>
        </w:rPr>
        <w:t xml:space="preserve">The solution was built and operated on years of system integration and data exchange expertise within the aviation industry and enables intelligent data exchange between collaborating parties. </w:t>
      </w:r>
    </w:p>
    <w:p w14:paraId="5866A99C" w14:textId="293B491C" w:rsidR="000B5542" w:rsidRPr="001B3A02" w:rsidRDefault="00837929" w:rsidP="000B5542">
      <w:pPr>
        <w:pStyle w:val="BodyText"/>
        <w:rPr>
          <w:rFonts w:ascii="Montserrat" w:hAnsi="Montserrat"/>
        </w:rPr>
      </w:pPr>
      <w:r w:rsidRPr="001B3A02">
        <w:rPr>
          <w:rFonts w:ascii="Montserrat" w:hAnsi="Montserrat"/>
        </w:rPr>
        <w:t xml:space="preserve">As a Yocova partner, QOCO Systems takes advantage of the benefits of the platform and has listed Aviadex.io on the </w:t>
      </w:r>
      <w:hyperlink r:id="rId13">
        <w:r w:rsidRPr="001B3A02">
          <w:rPr>
            <w:rStyle w:val="Hyperlink"/>
            <w:rFonts w:ascii="Montserrat" w:hAnsi="Montserrat"/>
          </w:rPr>
          <w:t>Marketplace</w:t>
        </w:r>
      </w:hyperlink>
      <w:r w:rsidRPr="001B3A02">
        <w:rPr>
          <w:rFonts w:ascii="Montserrat" w:hAnsi="Montserrat"/>
        </w:rPr>
        <w:t xml:space="preserve">. </w:t>
      </w:r>
      <w:r w:rsidR="000B5542" w:rsidRPr="001B3A02">
        <w:rPr>
          <w:rFonts w:ascii="Montserrat" w:hAnsi="Montserrat"/>
        </w:rPr>
        <w:t>Through the platform</w:t>
      </w:r>
      <w:r w:rsidR="00BD1B5A" w:rsidRPr="001B3A02">
        <w:rPr>
          <w:rFonts w:ascii="Montserrat" w:hAnsi="Montserrat"/>
        </w:rPr>
        <w:t>,</w:t>
      </w:r>
      <w:r w:rsidR="000B5542" w:rsidRPr="001B3A02">
        <w:rPr>
          <w:rFonts w:ascii="Montserrat" w:hAnsi="Montserrat"/>
        </w:rPr>
        <w:t xml:space="preserve"> QOCO can easily connect with relevant parties to which Avi</w:t>
      </w:r>
      <w:r w:rsidR="5E9437CB" w:rsidRPr="001B3A02">
        <w:rPr>
          <w:rFonts w:ascii="Montserrat" w:hAnsi="Montserrat"/>
        </w:rPr>
        <w:t>a</w:t>
      </w:r>
      <w:r w:rsidR="000B5542" w:rsidRPr="001B3A02">
        <w:rPr>
          <w:rFonts w:ascii="Montserrat" w:hAnsi="Montserrat"/>
        </w:rPr>
        <w:t xml:space="preserve">dex.io was designed to benefit, including OEMs, engine MROs and lessors, airframe MROs to airlines and digital service providers. </w:t>
      </w:r>
    </w:p>
    <w:p w14:paraId="229C9E25" w14:textId="05460E82" w:rsidR="005013FF" w:rsidRDefault="005013FF" w:rsidP="00AB1AE4">
      <w:pPr>
        <w:pStyle w:val="BodyText"/>
        <w:rPr>
          <w:rFonts w:ascii="Montserrat" w:hAnsi="Montserrat"/>
        </w:rPr>
      </w:pPr>
      <w:r w:rsidRPr="001B3A02">
        <w:rPr>
          <w:rFonts w:ascii="Montserrat" w:hAnsi="Montserrat"/>
        </w:rPr>
        <w:t>For OEMs, Aviadex.io provides automated and regular data flow from the airline to the OEM and back</w:t>
      </w:r>
      <w:r w:rsidR="009A691C" w:rsidRPr="001B3A02">
        <w:rPr>
          <w:rFonts w:ascii="Montserrat" w:hAnsi="Montserrat"/>
        </w:rPr>
        <w:t xml:space="preserve">. It </w:t>
      </w:r>
      <w:r w:rsidRPr="001B3A02">
        <w:rPr>
          <w:rFonts w:ascii="Montserrat" w:hAnsi="Montserrat"/>
        </w:rPr>
        <w:t>enables OEMs to maintain an up-to-date and accurate digital model of all its assets, which feeds into</w:t>
      </w:r>
      <w:r w:rsidR="05EE10A7" w:rsidRPr="001B3A02">
        <w:rPr>
          <w:rFonts w:ascii="Montserrat" w:hAnsi="Montserrat"/>
        </w:rPr>
        <w:t xml:space="preserve"> financial </w:t>
      </w:r>
      <w:r w:rsidR="00513D93" w:rsidRPr="001B3A02">
        <w:rPr>
          <w:rFonts w:ascii="Montserrat" w:hAnsi="Montserrat"/>
        </w:rPr>
        <w:t>forecasting, demand</w:t>
      </w:r>
      <w:r w:rsidRPr="001B3A02">
        <w:rPr>
          <w:rFonts w:ascii="Montserrat" w:hAnsi="Montserrat"/>
        </w:rPr>
        <w:t xml:space="preserve"> and maintenance forecasting, </w:t>
      </w:r>
      <w:r w:rsidR="0071113A" w:rsidRPr="001B3A02">
        <w:rPr>
          <w:rFonts w:ascii="Montserrat" w:hAnsi="Montserrat"/>
        </w:rPr>
        <w:t>research and development</w:t>
      </w:r>
      <w:r w:rsidR="005859AB" w:rsidRPr="001B3A02">
        <w:rPr>
          <w:rFonts w:ascii="Montserrat" w:hAnsi="Montserrat"/>
        </w:rPr>
        <w:t>,</w:t>
      </w:r>
      <w:r w:rsidRPr="001B3A02">
        <w:rPr>
          <w:rFonts w:ascii="Montserrat" w:hAnsi="Montserrat"/>
        </w:rPr>
        <w:t xml:space="preserve">  operational safety</w:t>
      </w:r>
      <w:r w:rsidR="009A691C" w:rsidRPr="001B3A02">
        <w:rPr>
          <w:rFonts w:ascii="Montserrat" w:hAnsi="Montserrat"/>
        </w:rPr>
        <w:t>,</w:t>
      </w:r>
      <w:r w:rsidRPr="001B3A02">
        <w:rPr>
          <w:rFonts w:ascii="Montserrat" w:hAnsi="Montserrat"/>
        </w:rPr>
        <w:t xml:space="preserve"> and </w:t>
      </w:r>
      <w:r w:rsidR="2DD27477" w:rsidRPr="001B3A02">
        <w:rPr>
          <w:rFonts w:ascii="Montserrat" w:hAnsi="Montserrat"/>
        </w:rPr>
        <w:t>enhances the</w:t>
      </w:r>
      <w:r w:rsidRPr="001B3A02">
        <w:rPr>
          <w:rFonts w:ascii="Montserrat" w:hAnsi="Montserrat"/>
        </w:rPr>
        <w:t xml:space="preserve"> value-adding digital services</w:t>
      </w:r>
      <w:r w:rsidR="1CA84975" w:rsidRPr="001B3A02">
        <w:rPr>
          <w:rFonts w:ascii="Montserrat" w:hAnsi="Montserrat"/>
        </w:rPr>
        <w:t xml:space="preserve"> it can provide</w:t>
      </w:r>
      <w:r w:rsidRPr="001B3A02">
        <w:rPr>
          <w:rFonts w:ascii="Montserrat" w:hAnsi="Montserrat"/>
        </w:rPr>
        <w:t>. For MRO</w:t>
      </w:r>
      <w:r w:rsidRPr="003907E4">
        <w:rPr>
          <w:rFonts w:ascii="Montserrat" w:eastAsiaTheme="minorEastAsia" w:hAnsi="Montserrat" w:cstheme="minorBidi"/>
          <w:szCs w:val="18"/>
        </w:rPr>
        <w:t>s</w:t>
      </w:r>
      <w:r w:rsidR="4E7E9C5A" w:rsidRPr="003907E4">
        <w:rPr>
          <w:rFonts w:ascii="Montserrat" w:eastAsiaTheme="minorEastAsia" w:hAnsi="Montserrat" w:cstheme="minorBidi"/>
          <w:szCs w:val="18"/>
        </w:rPr>
        <w:t xml:space="preserve">, Aviadex.io enables transfer of the full work package/off-log data from an airline to the MRO at the click-of-a-button, as well as real-time delivery of work completion records and defect reports back to the operator during the maintenance/repair. The electronic work package import not only reduces manual data entry work but enables linking the data to processes such as resource and material </w:t>
      </w:r>
      <w:r w:rsidR="00513D93" w:rsidRPr="003907E4">
        <w:rPr>
          <w:rFonts w:ascii="Montserrat" w:eastAsiaTheme="minorEastAsia" w:hAnsi="Montserrat" w:cstheme="minorBidi"/>
          <w:szCs w:val="18"/>
        </w:rPr>
        <w:t>planning. For</w:t>
      </w:r>
      <w:r w:rsidR="62E32F1B" w:rsidRPr="001B3A02">
        <w:rPr>
          <w:rFonts w:ascii="Montserrat" w:hAnsi="Montserrat"/>
        </w:rPr>
        <w:t xml:space="preserve"> </w:t>
      </w:r>
      <w:r w:rsidRPr="001B3A02">
        <w:rPr>
          <w:rFonts w:ascii="Montserrat" w:hAnsi="Montserrat"/>
        </w:rPr>
        <w:t xml:space="preserve">lessors, Aviadex.io makes it possible to, among other things, gain real-time data about engines under maintenance of lease </w:t>
      </w:r>
      <w:r w:rsidR="00513D93" w:rsidRPr="001B3A02">
        <w:rPr>
          <w:rFonts w:ascii="Montserrat" w:hAnsi="Montserrat"/>
        </w:rPr>
        <w:t>agreements</w:t>
      </w:r>
      <w:r w:rsidRPr="001B3A02">
        <w:rPr>
          <w:rFonts w:ascii="Montserrat" w:hAnsi="Montserrat"/>
        </w:rPr>
        <w:t xml:space="preserve">, which can vastly </w:t>
      </w:r>
      <w:r w:rsidR="00513D93" w:rsidRPr="001B3A02">
        <w:rPr>
          <w:rFonts w:ascii="Montserrat" w:hAnsi="Montserrat"/>
        </w:rPr>
        <w:t>improve asset</w:t>
      </w:r>
      <w:r w:rsidRPr="001B3A02">
        <w:rPr>
          <w:rFonts w:ascii="Montserrat" w:hAnsi="Montserrat"/>
        </w:rPr>
        <w:t xml:space="preserve"> maximisation. </w:t>
      </w:r>
      <w:r w:rsidR="00AB1AE4" w:rsidRPr="001B3A02">
        <w:rPr>
          <w:rFonts w:ascii="Montserrat" w:hAnsi="Montserrat"/>
        </w:rPr>
        <w:t>For airlines and digital service providers, Aviadex.io makes it possible for the airline to link its</w:t>
      </w:r>
      <w:r w:rsidR="0071113A" w:rsidRPr="001B3A02">
        <w:rPr>
          <w:rFonts w:ascii="Montserrat" w:hAnsi="Montserrat"/>
        </w:rPr>
        <w:t xml:space="preserve"> maintenance and aviation</w:t>
      </w:r>
      <w:r w:rsidR="00AB1AE4" w:rsidRPr="001B3A02">
        <w:rPr>
          <w:rFonts w:ascii="Montserrat" w:hAnsi="Montserrat"/>
        </w:rPr>
        <w:t xml:space="preserve"> system with other systems, enabling a range of process improvements, such as eLogbook integration and APU counter automation from </w:t>
      </w:r>
      <w:r w:rsidR="0071113A" w:rsidRPr="001B3A02">
        <w:rPr>
          <w:rFonts w:ascii="Montserrat" w:hAnsi="Montserrat"/>
        </w:rPr>
        <w:t>Aircraft Communications Addressing and Reporting System (</w:t>
      </w:r>
      <w:r w:rsidR="00AB1AE4" w:rsidRPr="001B3A02">
        <w:rPr>
          <w:rFonts w:ascii="Montserrat" w:hAnsi="Montserrat"/>
        </w:rPr>
        <w:t>ACAR</w:t>
      </w:r>
      <w:r w:rsidR="0071113A" w:rsidRPr="001B3A02">
        <w:rPr>
          <w:rFonts w:ascii="Montserrat" w:hAnsi="Montserrat"/>
        </w:rPr>
        <w:t>S)</w:t>
      </w:r>
      <w:r w:rsidR="00AB1AE4" w:rsidRPr="001B3A02">
        <w:rPr>
          <w:rFonts w:ascii="Montserrat" w:hAnsi="Montserrat"/>
        </w:rPr>
        <w:t xml:space="preserve"> data.</w:t>
      </w:r>
    </w:p>
    <w:p w14:paraId="3A53CB15" w14:textId="77777777" w:rsidR="005B4C45" w:rsidRDefault="005B4C45" w:rsidP="00AB1AE4">
      <w:pPr>
        <w:pStyle w:val="BodyText"/>
        <w:rPr>
          <w:rFonts w:ascii="Montserrat" w:hAnsi="Montserrat"/>
        </w:rPr>
      </w:pPr>
    </w:p>
    <w:p w14:paraId="6F20FFDD" w14:textId="77777777" w:rsidR="005B4C45" w:rsidRPr="001B3A02" w:rsidRDefault="005B4C45" w:rsidP="00AB1AE4">
      <w:pPr>
        <w:pStyle w:val="BodyText"/>
        <w:rPr>
          <w:rFonts w:ascii="Montserrat" w:hAnsi="Montserrat"/>
        </w:rPr>
      </w:pPr>
    </w:p>
    <w:p w14:paraId="0A561D28" w14:textId="77777777" w:rsidR="006221DF" w:rsidRPr="001B3A02" w:rsidRDefault="006221DF" w:rsidP="00156B24">
      <w:pPr>
        <w:pStyle w:val="Subhead"/>
        <w:ind w:left="0" w:firstLine="240"/>
        <w:rPr>
          <w:rFonts w:ascii="Montserrat" w:hAnsi="Montserrat"/>
        </w:rPr>
      </w:pPr>
      <w:r w:rsidRPr="001B3A02">
        <w:rPr>
          <w:rFonts w:ascii="Montserrat" w:hAnsi="Montserrat"/>
        </w:rPr>
        <w:lastRenderedPageBreak/>
        <w:t>About Yocova</w:t>
      </w:r>
    </w:p>
    <w:p w14:paraId="24A935D7" w14:textId="77777777" w:rsidR="006221DF" w:rsidRPr="001B3A02" w:rsidRDefault="006221DF" w:rsidP="006221DF">
      <w:pPr>
        <w:pStyle w:val="BodyText"/>
        <w:rPr>
          <w:rFonts w:ascii="Montserrat" w:hAnsi="Montserrat"/>
        </w:rPr>
      </w:pPr>
      <w:r w:rsidRPr="001B3A02">
        <w:rPr>
          <w:rFonts w:ascii="Montserrat" w:hAnsi="Montserrat"/>
        </w:rPr>
        <w:t>Yocova (You Connect for Value) is an open, neutral digital platform and ecosystem for the aviation industry to collaborate, manage data, and access leading digital services from OEM partners and digital vendors.</w:t>
      </w:r>
    </w:p>
    <w:p w14:paraId="0A833653" w14:textId="77777777" w:rsidR="006221DF" w:rsidRPr="001B3A02" w:rsidRDefault="006221DF" w:rsidP="006221DF">
      <w:pPr>
        <w:pStyle w:val="BodyText"/>
        <w:rPr>
          <w:rFonts w:ascii="Montserrat" w:hAnsi="Montserrat"/>
        </w:rPr>
      </w:pPr>
      <w:r w:rsidRPr="001B3A02">
        <w:rPr>
          <w:rFonts w:ascii="Montserrat" w:hAnsi="Montserrat"/>
        </w:rPr>
        <w:t>It’s an end-to-end platform for innovation: digital infrastructure and services to facilitate the exchange of ideas, data, and apps in aviation.</w:t>
      </w:r>
    </w:p>
    <w:p w14:paraId="66C7D0FD" w14:textId="77777777" w:rsidR="006221DF" w:rsidRPr="001B3A02" w:rsidRDefault="006221DF" w:rsidP="006221DF">
      <w:pPr>
        <w:pStyle w:val="BodyText"/>
        <w:rPr>
          <w:rFonts w:ascii="Montserrat" w:hAnsi="Montserrat"/>
        </w:rPr>
      </w:pPr>
      <w:r w:rsidRPr="001B3A02">
        <w:rPr>
          <w:rFonts w:ascii="Montserrat" w:hAnsi="Montserrat"/>
        </w:rPr>
        <w:t>The platform is structured around the pillars of Community, Data Rooms, Marketplace, and Enterprise engagement:</w:t>
      </w:r>
    </w:p>
    <w:p w14:paraId="1AA954A7" w14:textId="77777777" w:rsidR="006221DF" w:rsidRPr="001B3A02" w:rsidRDefault="006221DF" w:rsidP="006221DF">
      <w:pPr>
        <w:pStyle w:val="BodyText"/>
        <w:numPr>
          <w:ilvl w:val="0"/>
          <w:numId w:val="13"/>
        </w:numPr>
        <w:rPr>
          <w:rFonts w:ascii="Montserrat" w:hAnsi="Montserrat"/>
        </w:rPr>
      </w:pPr>
      <w:r w:rsidRPr="001B3A02">
        <w:rPr>
          <w:rFonts w:ascii="Montserrat" w:hAnsi="Montserrat"/>
          <w:b/>
          <w:bCs/>
        </w:rPr>
        <w:t>Community:</w:t>
      </w:r>
      <w:r w:rsidRPr="001B3A02">
        <w:rPr>
          <w:rFonts w:ascii="Montserrat" w:hAnsi="Montserrat"/>
        </w:rPr>
        <w:t xml:space="preserve"> the global aviation community on one open and trusted platform – connect and collaborate with aviation peers in public forums and private working groups</w:t>
      </w:r>
    </w:p>
    <w:p w14:paraId="6D213CDE" w14:textId="77777777" w:rsidR="006221DF" w:rsidRPr="001B3A02" w:rsidRDefault="006221DF" w:rsidP="006221DF">
      <w:pPr>
        <w:pStyle w:val="BodyText"/>
        <w:numPr>
          <w:ilvl w:val="0"/>
          <w:numId w:val="13"/>
        </w:numPr>
        <w:rPr>
          <w:rFonts w:ascii="Montserrat" w:hAnsi="Montserrat"/>
        </w:rPr>
      </w:pPr>
      <w:r w:rsidRPr="001B3A02">
        <w:rPr>
          <w:rFonts w:ascii="Montserrat" w:hAnsi="Montserrat"/>
          <w:b/>
          <w:bCs/>
        </w:rPr>
        <w:t>Data collaboration:</w:t>
      </w:r>
      <w:r w:rsidRPr="001B3A02">
        <w:rPr>
          <w:rFonts w:ascii="Montserrat" w:hAnsi="Montserrat"/>
        </w:rPr>
        <w:t xml:space="preserve"> a decentralised, secure, and voluntary data API exchange giving you full control of who accesses your data to support your digital initiatives</w:t>
      </w:r>
    </w:p>
    <w:p w14:paraId="2F290550" w14:textId="77777777" w:rsidR="006221DF" w:rsidRPr="001B3A02" w:rsidRDefault="006221DF" w:rsidP="006221DF">
      <w:pPr>
        <w:pStyle w:val="BodyText"/>
        <w:numPr>
          <w:ilvl w:val="0"/>
          <w:numId w:val="13"/>
        </w:numPr>
        <w:rPr>
          <w:rFonts w:ascii="Montserrat" w:hAnsi="Montserrat"/>
        </w:rPr>
      </w:pPr>
      <w:r w:rsidRPr="001B3A02">
        <w:rPr>
          <w:rFonts w:ascii="Montserrat" w:hAnsi="Montserrat"/>
          <w:b/>
          <w:bCs/>
        </w:rPr>
        <w:t>Marketplace:</w:t>
      </w:r>
      <w:r w:rsidRPr="001B3A02">
        <w:rPr>
          <w:rFonts w:ascii="Montserrat" w:hAnsi="Montserrat"/>
        </w:rPr>
        <w:t xml:space="preserve"> a trusted ‘go to’ aviation marketplace for digital transformation – find, try, buy, and deploy leading digital aviation apps, data API’s solutions and services, or sell and manage your own through a global route-to-market</w:t>
      </w:r>
    </w:p>
    <w:p w14:paraId="53BDA0DB" w14:textId="77777777" w:rsidR="006221DF" w:rsidRPr="001B3A02" w:rsidRDefault="006221DF" w:rsidP="006221DF">
      <w:pPr>
        <w:pStyle w:val="BodyText"/>
        <w:numPr>
          <w:ilvl w:val="0"/>
          <w:numId w:val="13"/>
        </w:numPr>
        <w:rPr>
          <w:rFonts w:ascii="Montserrat" w:hAnsi="Montserrat"/>
        </w:rPr>
      </w:pPr>
      <w:r w:rsidRPr="001B3A02">
        <w:rPr>
          <w:rFonts w:ascii="Montserrat" w:hAnsi="Montserrat"/>
          <w:b/>
          <w:bCs/>
        </w:rPr>
        <w:t>Enterprise engagement:</w:t>
      </w:r>
      <w:r w:rsidRPr="001B3A02">
        <w:rPr>
          <w:rFonts w:ascii="Montserrat" w:hAnsi="Montserrat"/>
        </w:rPr>
        <w:t xml:space="preserve"> Yocova provides a single command and control platform through which to securely distribute, authenticate, and update all digital content across the customer community.</w:t>
      </w:r>
    </w:p>
    <w:p w14:paraId="2CD0E6BF" w14:textId="77777777" w:rsidR="006221DF" w:rsidRPr="001B3A02" w:rsidRDefault="006221DF" w:rsidP="006221DF">
      <w:pPr>
        <w:pStyle w:val="BodyText"/>
        <w:rPr>
          <w:rFonts w:ascii="Montserrat" w:hAnsi="Montserrat"/>
        </w:rPr>
      </w:pPr>
      <w:r w:rsidRPr="001B3A02">
        <w:rPr>
          <w:rFonts w:ascii="Montserrat" w:hAnsi="Montserrat"/>
        </w:rPr>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65310A85" w14:textId="7C5C1DAB" w:rsidR="006221DF" w:rsidRPr="001B3A02" w:rsidRDefault="006221DF" w:rsidP="006221DF">
      <w:pPr>
        <w:pStyle w:val="BodyText"/>
        <w:rPr>
          <w:rFonts w:ascii="Montserrat" w:hAnsi="Montserrat"/>
        </w:rPr>
      </w:pPr>
      <w:r w:rsidRPr="001B3A02">
        <w:rPr>
          <w:rFonts w:ascii="Montserrat" w:hAnsi="Montserrat"/>
        </w:rPr>
        <w:t xml:space="preserve">Yocova continues to pursue its growth strategy at pace with over </w:t>
      </w:r>
      <w:r w:rsidR="006E1434" w:rsidRPr="001B3A02">
        <w:rPr>
          <w:rFonts w:ascii="Montserrat" w:hAnsi="Montserrat"/>
        </w:rPr>
        <w:t>7,500+</w:t>
      </w:r>
      <w:r w:rsidRPr="001B3A02">
        <w:rPr>
          <w:rFonts w:ascii="Montserrat" w:hAnsi="Montserrat"/>
        </w:rPr>
        <w:t xml:space="preserve"> aviation professional members from across 425+ airlines and 840+ aviation enterprises extending across the aviation value chain, including but not limited to professionals and enterprises from airlines, business jet operators, digital/data vendors, through to airports, ANSPs and OEMs.</w:t>
      </w:r>
    </w:p>
    <w:p w14:paraId="5D8C92E3" w14:textId="77777777" w:rsidR="000D3D98" w:rsidRPr="003907E4" w:rsidRDefault="000D3D98" w:rsidP="000D3D98">
      <w:pPr>
        <w:pStyle w:val="Subhead"/>
        <w:rPr>
          <w:rFonts w:ascii="Montserrat" w:hAnsi="Montserrat" w:cs="Arial"/>
        </w:rPr>
      </w:pPr>
      <w:r w:rsidRPr="003907E4">
        <w:rPr>
          <w:rFonts w:ascii="Montserrat" w:hAnsi="Montserrat" w:cs="Arial"/>
        </w:rPr>
        <w:t>About QOCO Systems</w:t>
      </w:r>
    </w:p>
    <w:p w14:paraId="6FB4D013" w14:textId="58FC9670" w:rsidR="000D3D98" w:rsidRPr="001B3A02" w:rsidRDefault="000D3D98" w:rsidP="000D3D98">
      <w:pPr>
        <w:pStyle w:val="BodyText"/>
        <w:rPr>
          <w:rFonts w:ascii="Montserrat" w:hAnsi="Montserrat"/>
        </w:rPr>
      </w:pPr>
      <w:r w:rsidRPr="001B3A02">
        <w:rPr>
          <w:rFonts w:ascii="Montserrat" w:hAnsi="Montserrat"/>
        </w:rPr>
        <w:t>QOCO Systems is an aviation IT service and software solutions provider based in Finland. Founded in 2009, the company has experienced significant growth since 2015 and continues to grow steadily</w:t>
      </w:r>
      <w:r w:rsidR="00120833" w:rsidRPr="001B3A02">
        <w:rPr>
          <w:rFonts w:ascii="Montserrat" w:hAnsi="Montserrat"/>
        </w:rPr>
        <w:t xml:space="preserve">. </w:t>
      </w:r>
      <w:r w:rsidRPr="001B3A02">
        <w:rPr>
          <w:rFonts w:ascii="Montserrat" w:hAnsi="Montserrat"/>
        </w:rPr>
        <w:t xml:space="preserve">The team of experienced professionals at QOCO provides aviation-specific software solutions and consultancy services and between them have decades of experience of delivering international projects. QOCO’s SaaS solutions serve to support operational efficiency and excellence in aviation, such as </w:t>
      </w:r>
      <w:r w:rsidRPr="001B3A02">
        <w:rPr>
          <w:rFonts w:ascii="Montserrat" w:hAnsi="Montserrat"/>
          <w:b/>
          <w:bCs/>
        </w:rPr>
        <w:t xml:space="preserve">MROTools.io </w:t>
      </w:r>
      <w:r w:rsidRPr="001B3A02">
        <w:rPr>
          <w:rFonts w:ascii="Montserrat" w:hAnsi="Montserrat"/>
        </w:rPr>
        <w:t xml:space="preserve">for streamlined tool management in aircraft maintenance, and </w:t>
      </w:r>
      <w:r w:rsidR="2BCF5224" w:rsidRPr="001B3A02">
        <w:rPr>
          <w:rFonts w:ascii="Montserrat" w:hAnsi="Montserrat"/>
          <w:b/>
          <w:bCs/>
        </w:rPr>
        <w:t>Aviadex.io</w:t>
      </w:r>
      <w:r w:rsidRPr="001B3A02">
        <w:rPr>
          <w:rFonts w:ascii="Montserrat" w:hAnsi="Montserrat"/>
          <w:b/>
          <w:bCs/>
        </w:rPr>
        <w:t xml:space="preserve"> </w:t>
      </w:r>
      <w:r w:rsidRPr="001B3A02">
        <w:rPr>
          <w:rFonts w:ascii="Montserrat" w:hAnsi="Montserrat"/>
        </w:rPr>
        <w:t xml:space="preserve">for </w:t>
      </w:r>
      <w:r w:rsidR="77D15448" w:rsidRPr="001B3A02">
        <w:rPr>
          <w:rFonts w:ascii="Montserrat" w:hAnsi="Montserrat"/>
        </w:rPr>
        <w:t>data Exchange and Integration Service for all aviation industry operators.</w:t>
      </w:r>
      <w:r w:rsidRPr="001B3A02">
        <w:rPr>
          <w:rFonts w:ascii="Montserrat" w:hAnsi="Montserrat"/>
        </w:rPr>
        <w:t xml:space="preserve"> QOCO adopts a customer-centric approach to support the success of aviation businesses such as airlines, </w:t>
      </w:r>
      <w:r w:rsidR="005A357F" w:rsidRPr="001B3A02">
        <w:rPr>
          <w:rFonts w:ascii="Montserrat" w:hAnsi="Montserrat"/>
        </w:rPr>
        <w:t>MROs,</w:t>
      </w:r>
      <w:r w:rsidRPr="001B3A02">
        <w:rPr>
          <w:rFonts w:ascii="Montserrat" w:hAnsi="Montserrat"/>
        </w:rPr>
        <w:t xml:space="preserve"> and aerospace OEMs. They are committed to achieving the highest level of quality and information security supported by OSI 9001 and ISO 27001 compliant management system certification. </w:t>
      </w:r>
    </w:p>
    <w:p w14:paraId="30C7B26F" w14:textId="77777777" w:rsidR="005B4C45" w:rsidRDefault="005B4C45" w:rsidP="006221DF">
      <w:pPr>
        <w:pStyle w:val="Subhead"/>
        <w:rPr>
          <w:rFonts w:ascii="Montserrat" w:hAnsi="Montserrat"/>
        </w:rPr>
      </w:pPr>
    </w:p>
    <w:p w14:paraId="5EA807F4" w14:textId="77777777" w:rsidR="005B4C45" w:rsidRDefault="005B4C45" w:rsidP="006221DF">
      <w:pPr>
        <w:pStyle w:val="Subhead"/>
        <w:rPr>
          <w:rFonts w:ascii="Montserrat" w:hAnsi="Montserrat"/>
        </w:rPr>
      </w:pPr>
    </w:p>
    <w:p w14:paraId="256D880E" w14:textId="781527E2" w:rsidR="006221DF" w:rsidRPr="001B3A02" w:rsidRDefault="006221DF" w:rsidP="006221DF">
      <w:pPr>
        <w:pStyle w:val="Subhead"/>
        <w:rPr>
          <w:rFonts w:ascii="Montserrat" w:hAnsi="Montserrat"/>
        </w:rPr>
      </w:pPr>
      <w:r w:rsidRPr="001B3A02">
        <w:rPr>
          <w:rFonts w:ascii="Montserrat" w:hAnsi="Montserrat"/>
        </w:rPr>
        <w:lastRenderedPageBreak/>
        <w:t>Yocova contact details</w:t>
      </w:r>
    </w:p>
    <w:p w14:paraId="76093E99" w14:textId="3AD77433" w:rsidR="006221DF" w:rsidRPr="001B3A02" w:rsidRDefault="006221DF" w:rsidP="006221DF">
      <w:pPr>
        <w:pStyle w:val="BodyText"/>
        <w:rPr>
          <w:rFonts w:ascii="Montserrat" w:hAnsi="Montserrat"/>
        </w:rPr>
      </w:pPr>
      <w:r w:rsidRPr="001B3A02">
        <w:rPr>
          <w:rFonts w:ascii="Montserrat" w:hAnsi="Montserrat"/>
        </w:rPr>
        <w:t>To find out about Yocova membership, join conversations, groups, collaborate, and access the latest aviation insights and digital solutions, email </w:t>
      </w:r>
      <w:hyperlink r:id="rId14" w:history="1">
        <w:r w:rsidRPr="005B4C45">
          <w:rPr>
            <w:rStyle w:val="Hyperlink"/>
            <w:rFonts w:ascii="Montserrat" w:hAnsi="Montserrat"/>
          </w:rPr>
          <w:t>members</w:t>
        </w:r>
        <w:r w:rsidRPr="005B4C45">
          <w:rPr>
            <w:rStyle w:val="Hyperlink"/>
            <w:rFonts w:ascii="Montserrat" w:hAnsi="Montserrat"/>
          </w:rPr>
          <w:t>@</w:t>
        </w:r>
        <w:r w:rsidRPr="005B4C45">
          <w:rPr>
            <w:rStyle w:val="Hyperlink"/>
            <w:rFonts w:ascii="Montserrat" w:hAnsi="Montserrat"/>
          </w:rPr>
          <w:t>yocova.com</w:t>
        </w:r>
      </w:hyperlink>
    </w:p>
    <w:p w14:paraId="5BB378A7" w14:textId="4426B079" w:rsidR="006221DF" w:rsidRPr="001B3A02" w:rsidRDefault="006221DF" w:rsidP="006221DF">
      <w:pPr>
        <w:pStyle w:val="BodyText"/>
        <w:rPr>
          <w:rFonts w:ascii="Montserrat" w:hAnsi="Montserrat"/>
          <w:b/>
          <w:bCs/>
        </w:rPr>
      </w:pPr>
      <w:r w:rsidRPr="001B3A02">
        <w:rPr>
          <w:rFonts w:ascii="Montserrat" w:hAnsi="Montserrat"/>
          <w:b/>
          <w:bCs/>
        </w:rPr>
        <w:t>For press enquiries, contact Stephen Spillett</w:t>
      </w:r>
      <w:r w:rsidRPr="001B3A02">
        <w:rPr>
          <w:rFonts w:ascii="Montserrat" w:hAnsi="Montserrat"/>
          <w:b/>
          <w:bCs/>
        </w:rPr>
        <w:br/>
      </w:r>
      <w:r w:rsidRPr="001B3A02">
        <w:rPr>
          <w:rFonts w:ascii="Montserrat" w:hAnsi="Montserrat"/>
        </w:rPr>
        <w:t xml:space="preserve">Email: </w:t>
      </w:r>
      <w:hyperlink r:id="rId15" w:history="1">
        <w:r w:rsidRPr="005B4C45">
          <w:rPr>
            <w:rStyle w:val="Hyperlink"/>
            <w:rFonts w:ascii="Montserrat" w:hAnsi="Montserrat"/>
          </w:rPr>
          <w:t>stephen.spillett@yocova.com</w:t>
        </w:r>
      </w:hyperlink>
    </w:p>
    <w:p w14:paraId="6E8BDB6D" w14:textId="77777777" w:rsidR="001929A3" w:rsidRPr="001B3A02" w:rsidRDefault="001929A3" w:rsidP="00EA1001">
      <w:pPr>
        <w:pStyle w:val="BodyText"/>
        <w:rPr>
          <w:rFonts w:ascii="Montserrat" w:hAnsi="Montserrat"/>
        </w:rPr>
      </w:pPr>
    </w:p>
    <w:sectPr w:rsidR="001929A3" w:rsidRPr="001B3A02" w:rsidSect="00EA1001">
      <w:headerReference w:type="default" r:id="rId16"/>
      <w:footerReference w:type="default" r:id="rId17"/>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85D6C" w14:textId="77777777" w:rsidR="009B066D" w:rsidRDefault="009B066D">
      <w:r>
        <w:separator/>
      </w:r>
    </w:p>
  </w:endnote>
  <w:endnote w:type="continuationSeparator" w:id="0">
    <w:p w14:paraId="32EB0638" w14:textId="77777777" w:rsidR="009B066D" w:rsidRDefault="009B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20B0604020202020204"/>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0455A" w14:textId="77777777" w:rsidR="009B066D" w:rsidRDefault="009B066D">
      <w:r>
        <w:separator/>
      </w:r>
    </w:p>
  </w:footnote>
  <w:footnote w:type="continuationSeparator" w:id="0">
    <w:p w14:paraId="4FE79F06" w14:textId="77777777" w:rsidR="009B066D" w:rsidRDefault="009B0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885C2DA">
            <v:group id="docshapegroup40" style="position:absolute;margin-left:432.9pt;margin-top:0;width:72.55pt;height:71.7pt;z-index:-15826432;mso-position-horizontal-relative:page;mso-position-vertical-relative:page" coordsize="1451,1434" coordorigin="8659" o:spid="_x0000_s1026" w14:anchorId="3D04A5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style="position:absolute;left:9382;width:728;height:1175;visibility:visible;mso-wrap-style:square;v-text-anchor:top" coordsize="728,1175" o:spid="_x0000_s1027" fillcolor="#2d3d7c" stroked="f" path="m727,l392,,,1175r334,l7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v:path arrowok="t" o:connecttype="custom" o:connectlocs="727,0;392,0;0,1175;334,1175;727,0" o:connectangles="0,0,0,0,0"/>
              </v:shape>
              <v:shape id="docshape42" style="position:absolute;left:8658;top:259;width:1030;height:1175;visibility:visible;mso-wrap-style:square;v-text-anchor:top" coordsize="1030,1175" o:spid="_x0000_s1028" fillcolor="#4459b7" stroked="f" path="m1029,l391,,,1175r635,l1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57FA143">
            <v:group id="docshapegroup43" style="position:absolute;margin-left:46.15pt;margin-top:41.75pt;width:57pt;height:12.85pt;z-index:-15825920;mso-position-horizontal-relative:page;mso-position-vertical-relative:page" coordsize="1140,257" coordorigin="923,835" o:spid="_x0000_s1026" w14:anchorId="0FB57E0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style="position:absolute;left:922;top:835;width:1140;height:189;visibility:visible;mso-wrap-style:square;v-text-anchor:top" coordsize="1140,189" o:spid="_x0000_s1027" fillcolor="#243166" stroked="f"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45" style="position:absolute;left:922;top:838;width:87;height:18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o:title="" r:id="rId3"/>
                <o:lock v:ext="edit" aspectratio="f"/>
              </v:shape>
              <v:shape id="docshape46" style="position:absolute;left:969;top:838;width:141;height:253;visibility:visible;mso-wrap-style:square;v-text-anchor:top" coordsize="141,253" o:spid="_x0000_s1029" fillcolor="#243166" stroked="f" path="m141,l84,,,252r56,l14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v:path arrowok="t" o:connecttype="custom" o:connectlocs="141,839;84,839;0,1091;56,1091;141,839" o:connectangles="0,0,0,0,0"/>
              </v:shape>
              <v:shape id="docshape47" style="position:absolute;left:1686;top:838;width:92;height:182;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o:title="" r:id="rId4"/>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0D3F4AA2"/>
    <w:multiLevelType w:val="multilevel"/>
    <w:tmpl w:val="E0E41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54E17D03"/>
    <w:multiLevelType w:val="multilevel"/>
    <w:tmpl w:val="63F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335F79"/>
    <w:multiLevelType w:val="multilevel"/>
    <w:tmpl w:val="BAC6B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3"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4"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5" w15:restartNumberingAfterBreak="0">
    <w:nsid w:val="70D85F63"/>
    <w:multiLevelType w:val="multilevel"/>
    <w:tmpl w:val="231C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6"/>
  </w:num>
  <w:num w:numId="3" w16cid:durableId="541945312">
    <w:abstractNumId w:val="12"/>
  </w:num>
  <w:num w:numId="4" w16cid:durableId="208566802">
    <w:abstractNumId w:val="1"/>
  </w:num>
  <w:num w:numId="5" w16cid:durableId="1353416333">
    <w:abstractNumId w:val="6"/>
  </w:num>
  <w:num w:numId="6" w16cid:durableId="63601314">
    <w:abstractNumId w:val="4"/>
  </w:num>
  <w:num w:numId="7" w16cid:durableId="1289776440">
    <w:abstractNumId w:val="7"/>
  </w:num>
  <w:num w:numId="8" w16cid:durableId="569311377">
    <w:abstractNumId w:val="8"/>
  </w:num>
  <w:num w:numId="9" w16cid:durableId="416171821">
    <w:abstractNumId w:val="5"/>
  </w:num>
  <w:num w:numId="10" w16cid:durableId="1172526144">
    <w:abstractNumId w:val="0"/>
  </w:num>
  <w:num w:numId="11" w16cid:durableId="186139731">
    <w:abstractNumId w:val="11"/>
  </w:num>
  <w:num w:numId="12" w16cid:durableId="2065179759">
    <w:abstractNumId w:val="13"/>
  </w:num>
  <w:num w:numId="13" w16cid:durableId="1566181649">
    <w:abstractNumId w:val="14"/>
  </w:num>
  <w:num w:numId="14" w16cid:durableId="781143519">
    <w:abstractNumId w:val="10"/>
  </w:num>
  <w:num w:numId="15" w16cid:durableId="1175803679">
    <w:abstractNumId w:val="2"/>
  </w:num>
  <w:num w:numId="16" w16cid:durableId="980188658">
    <w:abstractNumId w:val="15"/>
  </w:num>
  <w:num w:numId="17" w16cid:durableId="9875190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6921"/>
    <w:rsid w:val="00034406"/>
    <w:rsid w:val="000371CC"/>
    <w:rsid w:val="00037B37"/>
    <w:rsid w:val="00084ED4"/>
    <w:rsid w:val="00093497"/>
    <w:rsid w:val="00093A59"/>
    <w:rsid w:val="000A7F5D"/>
    <w:rsid w:val="000B5542"/>
    <w:rsid w:val="000C3524"/>
    <w:rsid w:val="000D3D98"/>
    <w:rsid w:val="000F08CD"/>
    <w:rsid w:val="00102269"/>
    <w:rsid w:val="00120833"/>
    <w:rsid w:val="00132F5E"/>
    <w:rsid w:val="00133EE5"/>
    <w:rsid w:val="0015109C"/>
    <w:rsid w:val="00156B24"/>
    <w:rsid w:val="001644CA"/>
    <w:rsid w:val="00170C20"/>
    <w:rsid w:val="001751A4"/>
    <w:rsid w:val="001764EB"/>
    <w:rsid w:val="001811FA"/>
    <w:rsid w:val="001929A3"/>
    <w:rsid w:val="00196FA9"/>
    <w:rsid w:val="001B3319"/>
    <w:rsid w:val="001B3A02"/>
    <w:rsid w:val="001B513E"/>
    <w:rsid w:val="001E0007"/>
    <w:rsid w:val="002125A0"/>
    <w:rsid w:val="002158ED"/>
    <w:rsid w:val="00233451"/>
    <w:rsid w:val="00233C80"/>
    <w:rsid w:val="00264E2A"/>
    <w:rsid w:val="002704A0"/>
    <w:rsid w:val="00287308"/>
    <w:rsid w:val="0029382F"/>
    <w:rsid w:val="002969EF"/>
    <w:rsid w:val="002A3536"/>
    <w:rsid w:val="002D532C"/>
    <w:rsid w:val="002D7D56"/>
    <w:rsid w:val="002E6E7F"/>
    <w:rsid w:val="00320398"/>
    <w:rsid w:val="0032453A"/>
    <w:rsid w:val="00330504"/>
    <w:rsid w:val="00352897"/>
    <w:rsid w:val="00352996"/>
    <w:rsid w:val="00353098"/>
    <w:rsid w:val="003907E4"/>
    <w:rsid w:val="003944B5"/>
    <w:rsid w:val="003A143A"/>
    <w:rsid w:val="003A4144"/>
    <w:rsid w:val="003D7B7B"/>
    <w:rsid w:val="0041209E"/>
    <w:rsid w:val="004140F4"/>
    <w:rsid w:val="00420E69"/>
    <w:rsid w:val="004335DF"/>
    <w:rsid w:val="00434CF8"/>
    <w:rsid w:val="00437C68"/>
    <w:rsid w:val="0048546E"/>
    <w:rsid w:val="0049001C"/>
    <w:rsid w:val="004C06B2"/>
    <w:rsid w:val="004C19E3"/>
    <w:rsid w:val="004C32C4"/>
    <w:rsid w:val="004C3C11"/>
    <w:rsid w:val="004E151B"/>
    <w:rsid w:val="004E175D"/>
    <w:rsid w:val="005013FF"/>
    <w:rsid w:val="00504DDE"/>
    <w:rsid w:val="00507921"/>
    <w:rsid w:val="00512493"/>
    <w:rsid w:val="00513D93"/>
    <w:rsid w:val="00543A5C"/>
    <w:rsid w:val="00555DEA"/>
    <w:rsid w:val="005859AB"/>
    <w:rsid w:val="005A357F"/>
    <w:rsid w:val="005B4C45"/>
    <w:rsid w:val="005B76DE"/>
    <w:rsid w:val="005D0C0A"/>
    <w:rsid w:val="005E5F8C"/>
    <w:rsid w:val="005E7141"/>
    <w:rsid w:val="005F01CA"/>
    <w:rsid w:val="005F3918"/>
    <w:rsid w:val="00600A9A"/>
    <w:rsid w:val="00601B9B"/>
    <w:rsid w:val="00607EF5"/>
    <w:rsid w:val="006221DF"/>
    <w:rsid w:val="00634602"/>
    <w:rsid w:val="006919F1"/>
    <w:rsid w:val="006A193E"/>
    <w:rsid w:val="006D4125"/>
    <w:rsid w:val="006D53B4"/>
    <w:rsid w:val="006E1434"/>
    <w:rsid w:val="0071113A"/>
    <w:rsid w:val="0072330D"/>
    <w:rsid w:val="007A60C0"/>
    <w:rsid w:val="008002ED"/>
    <w:rsid w:val="00812405"/>
    <w:rsid w:val="00826FF4"/>
    <w:rsid w:val="00837929"/>
    <w:rsid w:val="00846985"/>
    <w:rsid w:val="00847848"/>
    <w:rsid w:val="0085471E"/>
    <w:rsid w:val="0088032B"/>
    <w:rsid w:val="008817DB"/>
    <w:rsid w:val="00882F55"/>
    <w:rsid w:val="00891C7F"/>
    <w:rsid w:val="008A0795"/>
    <w:rsid w:val="008A1EC4"/>
    <w:rsid w:val="008D489C"/>
    <w:rsid w:val="008D5224"/>
    <w:rsid w:val="008F28B9"/>
    <w:rsid w:val="008F6738"/>
    <w:rsid w:val="0090250C"/>
    <w:rsid w:val="00940B0D"/>
    <w:rsid w:val="009450C5"/>
    <w:rsid w:val="00951675"/>
    <w:rsid w:val="009534CA"/>
    <w:rsid w:val="00953568"/>
    <w:rsid w:val="00954F9A"/>
    <w:rsid w:val="00990784"/>
    <w:rsid w:val="009A57A2"/>
    <w:rsid w:val="009A691C"/>
    <w:rsid w:val="009B066D"/>
    <w:rsid w:val="009E1B50"/>
    <w:rsid w:val="009F377F"/>
    <w:rsid w:val="00A14105"/>
    <w:rsid w:val="00A22EC4"/>
    <w:rsid w:val="00A3071D"/>
    <w:rsid w:val="00A4012D"/>
    <w:rsid w:val="00A578AB"/>
    <w:rsid w:val="00A602E2"/>
    <w:rsid w:val="00A8408C"/>
    <w:rsid w:val="00AB1AE4"/>
    <w:rsid w:val="00AD3DBF"/>
    <w:rsid w:val="00AE049D"/>
    <w:rsid w:val="00AE234B"/>
    <w:rsid w:val="00AE27FA"/>
    <w:rsid w:val="00AF003A"/>
    <w:rsid w:val="00AF6DA6"/>
    <w:rsid w:val="00B062CD"/>
    <w:rsid w:val="00B33DC2"/>
    <w:rsid w:val="00B37816"/>
    <w:rsid w:val="00B37F85"/>
    <w:rsid w:val="00B42323"/>
    <w:rsid w:val="00B6098C"/>
    <w:rsid w:val="00BD1B5A"/>
    <w:rsid w:val="00BF6803"/>
    <w:rsid w:val="00C376C9"/>
    <w:rsid w:val="00C429A2"/>
    <w:rsid w:val="00C471CF"/>
    <w:rsid w:val="00C528A3"/>
    <w:rsid w:val="00C7592F"/>
    <w:rsid w:val="00C87993"/>
    <w:rsid w:val="00CA25C7"/>
    <w:rsid w:val="00CA3B7E"/>
    <w:rsid w:val="00CE2ED3"/>
    <w:rsid w:val="00D0332C"/>
    <w:rsid w:val="00D052BE"/>
    <w:rsid w:val="00D34AE5"/>
    <w:rsid w:val="00D77E6F"/>
    <w:rsid w:val="00D96B5D"/>
    <w:rsid w:val="00DB763E"/>
    <w:rsid w:val="00DE34D2"/>
    <w:rsid w:val="00DE6914"/>
    <w:rsid w:val="00E31C91"/>
    <w:rsid w:val="00E643AC"/>
    <w:rsid w:val="00E70FC8"/>
    <w:rsid w:val="00E74F46"/>
    <w:rsid w:val="00EA1001"/>
    <w:rsid w:val="00EA1391"/>
    <w:rsid w:val="00EA489B"/>
    <w:rsid w:val="00EE072C"/>
    <w:rsid w:val="00F05FCA"/>
    <w:rsid w:val="00F30709"/>
    <w:rsid w:val="00F413CE"/>
    <w:rsid w:val="00F537BC"/>
    <w:rsid w:val="00F62BF9"/>
    <w:rsid w:val="00F80392"/>
    <w:rsid w:val="00FA676A"/>
    <w:rsid w:val="00FE28A4"/>
    <w:rsid w:val="00FF00EA"/>
    <w:rsid w:val="00FF606A"/>
    <w:rsid w:val="00FF7FB2"/>
    <w:rsid w:val="0271F18C"/>
    <w:rsid w:val="0300F343"/>
    <w:rsid w:val="05721790"/>
    <w:rsid w:val="05EE10A7"/>
    <w:rsid w:val="06AA8ADB"/>
    <w:rsid w:val="09B3E020"/>
    <w:rsid w:val="0B7F4109"/>
    <w:rsid w:val="132E8F2D"/>
    <w:rsid w:val="18020050"/>
    <w:rsid w:val="18196F8F"/>
    <w:rsid w:val="19D7B2EC"/>
    <w:rsid w:val="1C613BC8"/>
    <w:rsid w:val="1CA84975"/>
    <w:rsid w:val="1D099232"/>
    <w:rsid w:val="23E56871"/>
    <w:rsid w:val="2BCF5224"/>
    <w:rsid w:val="2DD27477"/>
    <w:rsid w:val="34E56C4B"/>
    <w:rsid w:val="3610C759"/>
    <w:rsid w:val="39A9362E"/>
    <w:rsid w:val="39B8DD6E"/>
    <w:rsid w:val="3A7BFFE4"/>
    <w:rsid w:val="3BF32B9B"/>
    <w:rsid w:val="46F7F795"/>
    <w:rsid w:val="47AE9D96"/>
    <w:rsid w:val="48B2BE1F"/>
    <w:rsid w:val="4B28F645"/>
    <w:rsid w:val="4E7E9C5A"/>
    <w:rsid w:val="5D4F52EC"/>
    <w:rsid w:val="5E9437CB"/>
    <w:rsid w:val="62E32F1B"/>
    <w:rsid w:val="774E28BD"/>
    <w:rsid w:val="77D15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CA"/>
    <w:pPr>
      <w:widowControl/>
      <w:autoSpaceDE/>
      <w:autoSpaceDN/>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1E000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spacing w:before="100" w:beforeAutospacing="1" w:after="100" w:afterAutospacing="1"/>
    </w:pPr>
  </w:style>
  <w:style w:type="paragraph" w:customStyle="1" w:styleId="small">
    <w:name w:val="small"/>
    <w:basedOn w:val="Normal"/>
    <w:rsid w:val="00F537BC"/>
    <w:pPr>
      <w:spacing w:before="100" w:beforeAutospacing="1" w:after="100" w:afterAutospacing="1"/>
    </w:pPr>
  </w:style>
  <w:style w:type="paragraph" w:customStyle="1" w:styleId="slds-truncate">
    <w:name w:val="slds-truncate"/>
    <w:basedOn w:val="Normal"/>
    <w:rsid w:val="00F537BC"/>
    <w:pPr>
      <w:spacing w:before="100" w:beforeAutospacing="1" w:after="100" w:afterAutospacing="1"/>
    </w:pPr>
  </w:style>
  <w:style w:type="paragraph" w:customStyle="1" w:styleId="tagline">
    <w:name w:val="tagline"/>
    <w:basedOn w:val="Normal"/>
    <w:rsid w:val="00F537BC"/>
    <w:pPr>
      <w:spacing w:before="100" w:beforeAutospacing="1" w:after="100" w:afterAutospacing="1"/>
    </w:pPr>
  </w:style>
  <w:style w:type="paragraph" w:customStyle="1" w:styleId="custom">
    <w:name w:val="custom"/>
    <w:basedOn w:val="Normal"/>
    <w:rsid w:val="00F537BC"/>
    <w:pPr>
      <w:spacing w:before="100" w:beforeAutospacing="1" w:after="100" w:afterAutospacing="1"/>
    </w:pPr>
  </w:style>
  <w:style w:type="character" w:styleId="Emphasis">
    <w:name w:val="Emphasis"/>
    <w:basedOn w:val="DefaultParagraphFont"/>
    <w:uiPriority w:val="20"/>
    <w:qFormat/>
    <w:rsid w:val="009A57A2"/>
    <w:rPr>
      <w:i/>
      <w:iCs/>
    </w:rPr>
  </w:style>
  <w:style w:type="paragraph" w:customStyle="1" w:styleId="cf-tweet-this">
    <w:name w:val="cf-tweet-this"/>
    <w:basedOn w:val="Normal"/>
    <w:rsid w:val="008002ED"/>
    <w:pPr>
      <w:spacing w:before="100" w:beforeAutospacing="1" w:after="100" w:afterAutospacing="1"/>
    </w:pPr>
  </w:style>
  <w:style w:type="character" w:customStyle="1" w:styleId="Heading5Char">
    <w:name w:val="Heading 5 Char"/>
    <w:basedOn w:val="DefaultParagraphFont"/>
    <w:link w:val="Heading5"/>
    <w:uiPriority w:val="9"/>
    <w:semiHidden/>
    <w:rsid w:val="001E0007"/>
    <w:rPr>
      <w:rFonts w:asciiTheme="majorHAnsi" w:eastAsiaTheme="majorEastAsia" w:hAnsiTheme="majorHAnsi" w:cstheme="majorBidi"/>
      <w:color w:val="365F91" w:themeColor="accent1" w:themeShade="BF"/>
      <w:lang w:val="en-GB"/>
    </w:rPr>
  </w:style>
  <w:style w:type="paragraph" w:customStyle="1" w:styleId="tag">
    <w:name w:val="tag"/>
    <w:basedOn w:val="Normal"/>
    <w:rsid w:val="001644CA"/>
    <w:pPr>
      <w:spacing w:before="100" w:beforeAutospacing="1" w:after="100" w:afterAutospacing="1"/>
    </w:pPr>
  </w:style>
  <w:style w:type="paragraph" w:styleId="Revision">
    <w:name w:val="Revision"/>
    <w:hidden/>
    <w:uiPriority w:val="99"/>
    <w:semiHidden/>
    <w:rsid w:val="00513D93"/>
    <w:pPr>
      <w:widowControl/>
      <w:autoSpaceDE/>
      <w:autoSpaceDN/>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06611">
      <w:bodyDiv w:val="1"/>
      <w:marLeft w:val="0"/>
      <w:marRight w:val="0"/>
      <w:marTop w:val="0"/>
      <w:marBottom w:val="0"/>
      <w:divBdr>
        <w:top w:val="none" w:sz="0" w:space="0" w:color="auto"/>
        <w:left w:val="none" w:sz="0" w:space="0" w:color="auto"/>
        <w:bottom w:val="none" w:sz="0" w:space="0" w:color="auto"/>
        <w:right w:val="none" w:sz="0" w:space="0" w:color="auto"/>
      </w:divBdr>
      <w:divsChild>
        <w:div w:id="1115060550">
          <w:marLeft w:val="0"/>
          <w:marRight w:val="0"/>
          <w:marTop w:val="0"/>
          <w:marBottom w:val="0"/>
          <w:divBdr>
            <w:top w:val="none" w:sz="0" w:space="0" w:color="auto"/>
            <w:left w:val="none" w:sz="0" w:space="0" w:color="auto"/>
            <w:bottom w:val="none" w:sz="0" w:space="0" w:color="auto"/>
            <w:right w:val="none" w:sz="0" w:space="0" w:color="auto"/>
          </w:divBdr>
          <w:divsChild>
            <w:div w:id="264772288">
              <w:marLeft w:val="0"/>
              <w:marRight w:val="0"/>
              <w:marTop w:val="0"/>
              <w:marBottom w:val="0"/>
              <w:divBdr>
                <w:top w:val="none" w:sz="0" w:space="0" w:color="auto"/>
                <w:left w:val="none" w:sz="0" w:space="0" w:color="auto"/>
                <w:bottom w:val="none" w:sz="0" w:space="0" w:color="auto"/>
                <w:right w:val="none" w:sz="0" w:space="0" w:color="auto"/>
              </w:divBdr>
              <w:divsChild>
                <w:div w:id="526211507">
                  <w:marLeft w:val="0"/>
                  <w:marRight w:val="0"/>
                  <w:marTop w:val="0"/>
                  <w:marBottom w:val="0"/>
                  <w:divBdr>
                    <w:top w:val="none" w:sz="0" w:space="0" w:color="auto"/>
                    <w:left w:val="none" w:sz="0" w:space="0" w:color="auto"/>
                    <w:bottom w:val="none" w:sz="0" w:space="0" w:color="auto"/>
                    <w:right w:val="none" w:sz="0" w:space="0" w:color="auto"/>
                  </w:divBdr>
                  <w:divsChild>
                    <w:div w:id="697394891">
                      <w:marLeft w:val="0"/>
                      <w:marRight w:val="0"/>
                      <w:marTop w:val="0"/>
                      <w:marBottom w:val="0"/>
                      <w:divBdr>
                        <w:top w:val="none" w:sz="0" w:space="0" w:color="auto"/>
                        <w:left w:val="none" w:sz="0" w:space="0" w:color="auto"/>
                        <w:bottom w:val="none" w:sz="0" w:space="0" w:color="auto"/>
                        <w:right w:val="none" w:sz="0" w:space="0" w:color="auto"/>
                      </w:divBdr>
                      <w:divsChild>
                        <w:div w:id="134454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08184">
                  <w:marLeft w:val="0"/>
                  <w:marRight w:val="0"/>
                  <w:marTop w:val="0"/>
                  <w:marBottom w:val="0"/>
                  <w:divBdr>
                    <w:top w:val="none" w:sz="0" w:space="0" w:color="auto"/>
                    <w:left w:val="none" w:sz="0" w:space="0" w:color="auto"/>
                    <w:bottom w:val="none" w:sz="0" w:space="0" w:color="auto"/>
                    <w:right w:val="none" w:sz="0" w:space="0" w:color="auto"/>
                  </w:divBdr>
                </w:div>
                <w:div w:id="206459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0352">
          <w:marLeft w:val="0"/>
          <w:marRight w:val="0"/>
          <w:marTop w:val="0"/>
          <w:marBottom w:val="0"/>
          <w:divBdr>
            <w:top w:val="none" w:sz="0" w:space="0" w:color="auto"/>
            <w:left w:val="none" w:sz="0" w:space="0" w:color="auto"/>
            <w:bottom w:val="none" w:sz="0" w:space="0" w:color="auto"/>
            <w:right w:val="none" w:sz="0" w:space="0" w:color="auto"/>
          </w:divBdr>
          <w:divsChild>
            <w:div w:id="419717241">
              <w:marLeft w:val="0"/>
              <w:marRight w:val="0"/>
              <w:marTop w:val="0"/>
              <w:marBottom w:val="0"/>
              <w:divBdr>
                <w:top w:val="none" w:sz="0" w:space="0" w:color="auto"/>
                <w:left w:val="none" w:sz="0" w:space="0" w:color="auto"/>
                <w:bottom w:val="none" w:sz="0" w:space="0" w:color="auto"/>
                <w:right w:val="none" w:sz="0" w:space="0" w:color="auto"/>
              </w:divBdr>
            </w:div>
            <w:div w:id="947158152">
              <w:marLeft w:val="0"/>
              <w:marRight w:val="0"/>
              <w:marTop w:val="0"/>
              <w:marBottom w:val="0"/>
              <w:divBdr>
                <w:top w:val="none" w:sz="0" w:space="0" w:color="auto"/>
                <w:left w:val="none" w:sz="0" w:space="0" w:color="auto"/>
                <w:bottom w:val="none" w:sz="0" w:space="0" w:color="auto"/>
                <w:right w:val="none" w:sz="0" w:space="0" w:color="auto"/>
              </w:divBdr>
            </w:div>
            <w:div w:id="783038591">
              <w:marLeft w:val="0"/>
              <w:marRight w:val="0"/>
              <w:marTop w:val="0"/>
              <w:marBottom w:val="0"/>
              <w:divBdr>
                <w:top w:val="none" w:sz="0" w:space="0" w:color="auto"/>
                <w:left w:val="none" w:sz="0" w:space="0" w:color="auto"/>
                <w:bottom w:val="none" w:sz="0" w:space="0" w:color="auto"/>
                <w:right w:val="none" w:sz="0" w:space="0" w:color="auto"/>
              </w:divBdr>
              <w:divsChild>
                <w:div w:id="209584368">
                  <w:marLeft w:val="0"/>
                  <w:marRight w:val="0"/>
                  <w:marTop w:val="0"/>
                  <w:marBottom w:val="0"/>
                  <w:divBdr>
                    <w:top w:val="none" w:sz="0" w:space="0" w:color="auto"/>
                    <w:left w:val="none" w:sz="0" w:space="0" w:color="auto"/>
                    <w:bottom w:val="none" w:sz="0" w:space="0" w:color="auto"/>
                    <w:right w:val="none" w:sz="0" w:space="0" w:color="auto"/>
                  </w:divBdr>
                </w:div>
                <w:div w:id="1669409">
                  <w:marLeft w:val="0"/>
                  <w:marRight w:val="0"/>
                  <w:marTop w:val="0"/>
                  <w:marBottom w:val="0"/>
                  <w:divBdr>
                    <w:top w:val="none" w:sz="0" w:space="0" w:color="auto"/>
                    <w:left w:val="none" w:sz="0" w:space="0" w:color="auto"/>
                    <w:bottom w:val="none" w:sz="0" w:space="0" w:color="auto"/>
                    <w:right w:val="none" w:sz="0" w:space="0" w:color="auto"/>
                  </w:divBdr>
                </w:div>
                <w:div w:id="349913208">
                  <w:marLeft w:val="0"/>
                  <w:marRight w:val="0"/>
                  <w:marTop w:val="0"/>
                  <w:marBottom w:val="0"/>
                  <w:divBdr>
                    <w:top w:val="none" w:sz="0" w:space="0" w:color="auto"/>
                    <w:left w:val="none" w:sz="0" w:space="0" w:color="auto"/>
                    <w:bottom w:val="none" w:sz="0" w:space="0" w:color="auto"/>
                    <w:right w:val="none" w:sz="0" w:space="0" w:color="auto"/>
                  </w:divBdr>
                </w:div>
                <w:div w:id="1139227817">
                  <w:marLeft w:val="0"/>
                  <w:marRight w:val="0"/>
                  <w:marTop w:val="0"/>
                  <w:marBottom w:val="0"/>
                  <w:divBdr>
                    <w:top w:val="none" w:sz="0" w:space="0" w:color="auto"/>
                    <w:left w:val="none" w:sz="0" w:space="0" w:color="auto"/>
                    <w:bottom w:val="none" w:sz="0" w:space="0" w:color="auto"/>
                    <w:right w:val="none" w:sz="0" w:space="0" w:color="auto"/>
                  </w:divBdr>
                </w:div>
                <w:div w:id="853571247">
                  <w:marLeft w:val="0"/>
                  <w:marRight w:val="0"/>
                  <w:marTop w:val="0"/>
                  <w:marBottom w:val="0"/>
                  <w:divBdr>
                    <w:top w:val="none" w:sz="0" w:space="0" w:color="auto"/>
                    <w:left w:val="none" w:sz="0" w:space="0" w:color="auto"/>
                    <w:bottom w:val="none" w:sz="0" w:space="0" w:color="auto"/>
                    <w:right w:val="none" w:sz="0" w:space="0" w:color="auto"/>
                  </w:divBdr>
                </w:div>
                <w:div w:id="13419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56381691">
      <w:bodyDiv w:val="1"/>
      <w:marLeft w:val="0"/>
      <w:marRight w:val="0"/>
      <w:marTop w:val="0"/>
      <w:marBottom w:val="0"/>
      <w:divBdr>
        <w:top w:val="none" w:sz="0" w:space="0" w:color="auto"/>
        <w:left w:val="none" w:sz="0" w:space="0" w:color="auto"/>
        <w:bottom w:val="none" w:sz="0" w:space="0" w:color="auto"/>
        <w:right w:val="none" w:sz="0" w:space="0" w:color="auto"/>
      </w:divBdr>
      <w:divsChild>
        <w:div w:id="592856515">
          <w:marLeft w:val="0"/>
          <w:marRight w:val="0"/>
          <w:marTop w:val="0"/>
          <w:marBottom w:val="0"/>
          <w:divBdr>
            <w:top w:val="none" w:sz="0" w:space="0" w:color="auto"/>
            <w:left w:val="none" w:sz="0" w:space="0" w:color="auto"/>
            <w:bottom w:val="none" w:sz="0" w:space="0" w:color="auto"/>
            <w:right w:val="none" w:sz="0" w:space="0" w:color="auto"/>
          </w:divBdr>
          <w:divsChild>
            <w:div w:id="884489678">
              <w:marLeft w:val="0"/>
              <w:marRight w:val="0"/>
              <w:marTop w:val="0"/>
              <w:marBottom w:val="0"/>
              <w:divBdr>
                <w:top w:val="none" w:sz="0" w:space="0" w:color="auto"/>
                <w:left w:val="none" w:sz="0" w:space="0" w:color="auto"/>
                <w:bottom w:val="none" w:sz="0" w:space="0" w:color="auto"/>
                <w:right w:val="none" w:sz="0" w:space="0" w:color="auto"/>
              </w:divBdr>
              <w:divsChild>
                <w:div w:id="2146923650">
                  <w:marLeft w:val="0"/>
                  <w:marRight w:val="0"/>
                  <w:marTop w:val="0"/>
                  <w:marBottom w:val="0"/>
                  <w:divBdr>
                    <w:top w:val="none" w:sz="0" w:space="0" w:color="auto"/>
                    <w:left w:val="none" w:sz="0" w:space="0" w:color="auto"/>
                    <w:bottom w:val="none" w:sz="0" w:space="0" w:color="auto"/>
                    <w:right w:val="none" w:sz="0" w:space="0" w:color="auto"/>
                  </w:divBdr>
                  <w:divsChild>
                    <w:div w:id="901061190">
                      <w:marLeft w:val="0"/>
                      <w:marRight w:val="0"/>
                      <w:marTop w:val="0"/>
                      <w:marBottom w:val="0"/>
                      <w:divBdr>
                        <w:top w:val="none" w:sz="0" w:space="0" w:color="auto"/>
                        <w:left w:val="none" w:sz="0" w:space="0" w:color="auto"/>
                        <w:bottom w:val="none" w:sz="0" w:space="0" w:color="auto"/>
                        <w:right w:val="none" w:sz="0" w:space="0" w:color="auto"/>
                      </w:divBdr>
                      <w:divsChild>
                        <w:div w:id="156580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2122">
                  <w:marLeft w:val="0"/>
                  <w:marRight w:val="0"/>
                  <w:marTop w:val="0"/>
                  <w:marBottom w:val="0"/>
                  <w:divBdr>
                    <w:top w:val="none" w:sz="0" w:space="0" w:color="auto"/>
                    <w:left w:val="none" w:sz="0" w:space="0" w:color="auto"/>
                    <w:bottom w:val="none" w:sz="0" w:space="0" w:color="auto"/>
                    <w:right w:val="none" w:sz="0" w:space="0" w:color="auto"/>
                  </w:divBdr>
                </w:div>
                <w:div w:id="318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37378">
          <w:marLeft w:val="0"/>
          <w:marRight w:val="0"/>
          <w:marTop w:val="0"/>
          <w:marBottom w:val="0"/>
          <w:divBdr>
            <w:top w:val="none" w:sz="0" w:space="0" w:color="auto"/>
            <w:left w:val="none" w:sz="0" w:space="0" w:color="auto"/>
            <w:bottom w:val="none" w:sz="0" w:space="0" w:color="auto"/>
            <w:right w:val="none" w:sz="0" w:space="0" w:color="auto"/>
          </w:divBdr>
          <w:divsChild>
            <w:div w:id="1536573631">
              <w:marLeft w:val="0"/>
              <w:marRight w:val="0"/>
              <w:marTop w:val="0"/>
              <w:marBottom w:val="0"/>
              <w:divBdr>
                <w:top w:val="none" w:sz="0" w:space="0" w:color="auto"/>
                <w:left w:val="none" w:sz="0" w:space="0" w:color="auto"/>
                <w:bottom w:val="none" w:sz="0" w:space="0" w:color="auto"/>
                <w:right w:val="none" w:sz="0" w:space="0" w:color="auto"/>
              </w:divBdr>
            </w:div>
            <w:div w:id="1918860446">
              <w:marLeft w:val="0"/>
              <w:marRight w:val="0"/>
              <w:marTop w:val="0"/>
              <w:marBottom w:val="0"/>
              <w:divBdr>
                <w:top w:val="none" w:sz="0" w:space="0" w:color="auto"/>
                <w:left w:val="none" w:sz="0" w:space="0" w:color="auto"/>
                <w:bottom w:val="none" w:sz="0" w:space="0" w:color="auto"/>
                <w:right w:val="none" w:sz="0" w:space="0" w:color="auto"/>
              </w:divBdr>
            </w:div>
            <w:div w:id="11302201">
              <w:marLeft w:val="0"/>
              <w:marRight w:val="0"/>
              <w:marTop w:val="0"/>
              <w:marBottom w:val="0"/>
              <w:divBdr>
                <w:top w:val="none" w:sz="0" w:space="0" w:color="auto"/>
                <w:left w:val="none" w:sz="0" w:space="0" w:color="auto"/>
                <w:bottom w:val="none" w:sz="0" w:space="0" w:color="auto"/>
                <w:right w:val="none" w:sz="0" w:space="0" w:color="auto"/>
              </w:divBdr>
              <w:divsChild>
                <w:div w:id="2085905355">
                  <w:marLeft w:val="0"/>
                  <w:marRight w:val="0"/>
                  <w:marTop w:val="0"/>
                  <w:marBottom w:val="0"/>
                  <w:divBdr>
                    <w:top w:val="none" w:sz="0" w:space="0" w:color="auto"/>
                    <w:left w:val="none" w:sz="0" w:space="0" w:color="auto"/>
                    <w:bottom w:val="none" w:sz="0" w:space="0" w:color="auto"/>
                    <w:right w:val="none" w:sz="0" w:space="0" w:color="auto"/>
                  </w:divBdr>
                </w:div>
                <w:div w:id="2068214547">
                  <w:marLeft w:val="0"/>
                  <w:marRight w:val="0"/>
                  <w:marTop w:val="0"/>
                  <w:marBottom w:val="0"/>
                  <w:divBdr>
                    <w:top w:val="none" w:sz="0" w:space="0" w:color="auto"/>
                    <w:left w:val="none" w:sz="0" w:space="0" w:color="auto"/>
                    <w:bottom w:val="none" w:sz="0" w:space="0" w:color="auto"/>
                    <w:right w:val="none" w:sz="0" w:space="0" w:color="auto"/>
                  </w:divBdr>
                </w:div>
                <w:div w:id="1082028496">
                  <w:marLeft w:val="0"/>
                  <w:marRight w:val="0"/>
                  <w:marTop w:val="0"/>
                  <w:marBottom w:val="0"/>
                  <w:divBdr>
                    <w:top w:val="none" w:sz="0" w:space="0" w:color="auto"/>
                    <w:left w:val="none" w:sz="0" w:space="0" w:color="auto"/>
                    <w:bottom w:val="none" w:sz="0" w:space="0" w:color="auto"/>
                    <w:right w:val="none" w:sz="0" w:space="0" w:color="auto"/>
                  </w:divBdr>
                </w:div>
                <w:div w:id="1896818493">
                  <w:marLeft w:val="0"/>
                  <w:marRight w:val="0"/>
                  <w:marTop w:val="0"/>
                  <w:marBottom w:val="0"/>
                  <w:divBdr>
                    <w:top w:val="none" w:sz="0" w:space="0" w:color="auto"/>
                    <w:left w:val="none" w:sz="0" w:space="0" w:color="auto"/>
                    <w:bottom w:val="none" w:sz="0" w:space="0" w:color="auto"/>
                    <w:right w:val="none" w:sz="0" w:space="0" w:color="auto"/>
                  </w:divBdr>
                </w:div>
                <w:div w:id="134311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1184">
      <w:bodyDiv w:val="1"/>
      <w:marLeft w:val="0"/>
      <w:marRight w:val="0"/>
      <w:marTop w:val="0"/>
      <w:marBottom w:val="0"/>
      <w:divBdr>
        <w:top w:val="none" w:sz="0" w:space="0" w:color="auto"/>
        <w:left w:val="none" w:sz="0" w:space="0" w:color="auto"/>
        <w:bottom w:val="none" w:sz="0" w:space="0" w:color="auto"/>
        <w:right w:val="none" w:sz="0" w:space="0" w:color="auto"/>
      </w:divBdr>
    </w:div>
    <w:div w:id="536309336">
      <w:bodyDiv w:val="1"/>
      <w:marLeft w:val="0"/>
      <w:marRight w:val="0"/>
      <w:marTop w:val="0"/>
      <w:marBottom w:val="0"/>
      <w:divBdr>
        <w:top w:val="none" w:sz="0" w:space="0" w:color="auto"/>
        <w:left w:val="none" w:sz="0" w:space="0" w:color="auto"/>
        <w:bottom w:val="none" w:sz="0" w:space="0" w:color="auto"/>
        <w:right w:val="none" w:sz="0" w:space="0" w:color="auto"/>
      </w:divBdr>
    </w:div>
    <w:div w:id="539052464">
      <w:bodyDiv w:val="1"/>
      <w:marLeft w:val="0"/>
      <w:marRight w:val="0"/>
      <w:marTop w:val="0"/>
      <w:marBottom w:val="0"/>
      <w:divBdr>
        <w:top w:val="none" w:sz="0" w:space="0" w:color="auto"/>
        <w:left w:val="none" w:sz="0" w:space="0" w:color="auto"/>
        <w:bottom w:val="none" w:sz="0" w:space="0" w:color="auto"/>
        <w:right w:val="none" w:sz="0" w:space="0" w:color="auto"/>
      </w:divBdr>
    </w:div>
    <w:div w:id="707998098">
      <w:bodyDiv w:val="1"/>
      <w:marLeft w:val="0"/>
      <w:marRight w:val="0"/>
      <w:marTop w:val="0"/>
      <w:marBottom w:val="0"/>
      <w:divBdr>
        <w:top w:val="none" w:sz="0" w:space="0" w:color="auto"/>
        <w:left w:val="none" w:sz="0" w:space="0" w:color="auto"/>
        <w:bottom w:val="none" w:sz="0" w:space="0" w:color="auto"/>
        <w:right w:val="none" w:sz="0" w:space="0" w:color="auto"/>
      </w:divBdr>
      <w:divsChild>
        <w:div w:id="1642736451">
          <w:marLeft w:val="0"/>
          <w:marRight w:val="0"/>
          <w:marTop w:val="0"/>
          <w:marBottom w:val="0"/>
          <w:divBdr>
            <w:top w:val="none" w:sz="0" w:space="0" w:color="auto"/>
            <w:left w:val="none" w:sz="0" w:space="0" w:color="auto"/>
            <w:bottom w:val="none" w:sz="0" w:space="0" w:color="auto"/>
            <w:right w:val="none" w:sz="0" w:space="0" w:color="auto"/>
          </w:divBdr>
          <w:divsChild>
            <w:div w:id="1751734998">
              <w:marLeft w:val="0"/>
              <w:marRight w:val="0"/>
              <w:marTop w:val="0"/>
              <w:marBottom w:val="0"/>
              <w:divBdr>
                <w:top w:val="none" w:sz="0" w:space="0" w:color="auto"/>
                <w:left w:val="none" w:sz="0" w:space="0" w:color="auto"/>
                <w:bottom w:val="none" w:sz="0" w:space="0" w:color="auto"/>
                <w:right w:val="none" w:sz="0" w:space="0" w:color="auto"/>
              </w:divBdr>
              <w:divsChild>
                <w:div w:id="1519925961">
                  <w:marLeft w:val="0"/>
                  <w:marRight w:val="0"/>
                  <w:marTop w:val="0"/>
                  <w:marBottom w:val="0"/>
                  <w:divBdr>
                    <w:top w:val="none" w:sz="0" w:space="0" w:color="auto"/>
                    <w:left w:val="none" w:sz="0" w:space="0" w:color="auto"/>
                    <w:bottom w:val="none" w:sz="0" w:space="0" w:color="auto"/>
                    <w:right w:val="none" w:sz="0" w:space="0" w:color="auto"/>
                  </w:divBdr>
                  <w:divsChild>
                    <w:div w:id="873732891">
                      <w:marLeft w:val="0"/>
                      <w:marRight w:val="0"/>
                      <w:marTop w:val="0"/>
                      <w:marBottom w:val="0"/>
                      <w:divBdr>
                        <w:top w:val="none" w:sz="0" w:space="0" w:color="auto"/>
                        <w:left w:val="none" w:sz="0" w:space="0" w:color="auto"/>
                        <w:bottom w:val="none" w:sz="0" w:space="0" w:color="auto"/>
                        <w:right w:val="none" w:sz="0" w:space="0" w:color="auto"/>
                      </w:divBdr>
                      <w:divsChild>
                        <w:div w:id="63132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48887">
                  <w:marLeft w:val="0"/>
                  <w:marRight w:val="0"/>
                  <w:marTop w:val="0"/>
                  <w:marBottom w:val="0"/>
                  <w:divBdr>
                    <w:top w:val="none" w:sz="0" w:space="0" w:color="auto"/>
                    <w:left w:val="none" w:sz="0" w:space="0" w:color="auto"/>
                    <w:bottom w:val="none" w:sz="0" w:space="0" w:color="auto"/>
                    <w:right w:val="none" w:sz="0" w:space="0" w:color="auto"/>
                  </w:divBdr>
                </w:div>
                <w:div w:id="727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085768">
          <w:marLeft w:val="0"/>
          <w:marRight w:val="0"/>
          <w:marTop w:val="0"/>
          <w:marBottom w:val="0"/>
          <w:divBdr>
            <w:top w:val="none" w:sz="0" w:space="0" w:color="auto"/>
            <w:left w:val="none" w:sz="0" w:space="0" w:color="auto"/>
            <w:bottom w:val="none" w:sz="0" w:space="0" w:color="auto"/>
            <w:right w:val="none" w:sz="0" w:space="0" w:color="auto"/>
          </w:divBdr>
          <w:divsChild>
            <w:div w:id="1108160520">
              <w:marLeft w:val="0"/>
              <w:marRight w:val="0"/>
              <w:marTop w:val="0"/>
              <w:marBottom w:val="0"/>
              <w:divBdr>
                <w:top w:val="none" w:sz="0" w:space="0" w:color="auto"/>
                <w:left w:val="none" w:sz="0" w:space="0" w:color="auto"/>
                <w:bottom w:val="none" w:sz="0" w:space="0" w:color="auto"/>
                <w:right w:val="none" w:sz="0" w:space="0" w:color="auto"/>
              </w:divBdr>
            </w:div>
            <w:div w:id="909314031">
              <w:marLeft w:val="0"/>
              <w:marRight w:val="0"/>
              <w:marTop w:val="0"/>
              <w:marBottom w:val="0"/>
              <w:divBdr>
                <w:top w:val="none" w:sz="0" w:space="0" w:color="auto"/>
                <w:left w:val="none" w:sz="0" w:space="0" w:color="auto"/>
                <w:bottom w:val="none" w:sz="0" w:space="0" w:color="auto"/>
                <w:right w:val="none" w:sz="0" w:space="0" w:color="auto"/>
              </w:divBdr>
            </w:div>
            <w:div w:id="2134864512">
              <w:marLeft w:val="0"/>
              <w:marRight w:val="0"/>
              <w:marTop w:val="0"/>
              <w:marBottom w:val="0"/>
              <w:divBdr>
                <w:top w:val="none" w:sz="0" w:space="0" w:color="auto"/>
                <w:left w:val="none" w:sz="0" w:space="0" w:color="auto"/>
                <w:bottom w:val="none" w:sz="0" w:space="0" w:color="auto"/>
                <w:right w:val="none" w:sz="0" w:space="0" w:color="auto"/>
              </w:divBdr>
              <w:divsChild>
                <w:div w:id="51985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96926">
      <w:bodyDiv w:val="1"/>
      <w:marLeft w:val="0"/>
      <w:marRight w:val="0"/>
      <w:marTop w:val="0"/>
      <w:marBottom w:val="0"/>
      <w:divBdr>
        <w:top w:val="none" w:sz="0" w:space="0" w:color="auto"/>
        <w:left w:val="none" w:sz="0" w:space="0" w:color="auto"/>
        <w:bottom w:val="none" w:sz="0" w:space="0" w:color="auto"/>
        <w:right w:val="none" w:sz="0" w:space="0" w:color="auto"/>
      </w:divBdr>
    </w:div>
    <w:div w:id="921833586">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48199157">
      <w:bodyDiv w:val="1"/>
      <w:marLeft w:val="0"/>
      <w:marRight w:val="0"/>
      <w:marTop w:val="0"/>
      <w:marBottom w:val="0"/>
      <w:divBdr>
        <w:top w:val="none" w:sz="0" w:space="0" w:color="auto"/>
        <w:left w:val="none" w:sz="0" w:space="0" w:color="auto"/>
        <w:bottom w:val="none" w:sz="0" w:space="0" w:color="auto"/>
        <w:right w:val="none" w:sz="0" w:space="0" w:color="auto"/>
      </w:divBdr>
    </w:div>
    <w:div w:id="1252852549">
      <w:bodyDiv w:val="1"/>
      <w:marLeft w:val="0"/>
      <w:marRight w:val="0"/>
      <w:marTop w:val="0"/>
      <w:marBottom w:val="0"/>
      <w:divBdr>
        <w:top w:val="none" w:sz="0" w:space="0" w:color="auto"/>
        <w:left w:val="none" w:sz="0" w:space="0" w:color="auto"/>
        <w:bottom w:val="none" w:sz="0" w:space="0" w:color="auto"/>
        <w:right w:val="none" w:sz="0" w:space="0" w:color="auto"/>
      </w:divBdr>
      <w:divsChild>
        <w:div w:id="542640521">
          <w:marLeft w:val="0"/>
          <w:marRight w:val="0"/>
          <w:marTop w:val="0"/>
          <w:marBottom w:val="0"/>
          <w:divBdr>
            <w:top w:val="none" w:sz="0" w:space="0" w:color="auto"/>
            <w:left w:val="none" w:sz="0" w:space="0" w:color="auto"/>
            <w:bottom w:val="none" w:sz="0" w:space="0" w:color="auto"/>
            <w:right w:val="none" w:sz="0" w:space="0" w:color="auto"/>
          </w:divBdr>
        </w:div>
        <w:div w:id="135420910">
          <w:marLeft w:val="0"/>
          <w:marRight w:val="0"/>
          <w:marTop w:val="0"/>
          <w:marBottom w:val="0"/>
          <w:divBdr>
            <w:top w:val="none" w:sz="0" w:space="0" w:color="auto"/>
            <w:left w:val="none" w:sz="0" w:space="0" w:color="auto"/>
            <w:bottom w:val="none" w:sz="0" w:space="0" w:color="auto"/>
            <w:right w:val="none" w:sz="0" w:space="0" w:color="auto"/>
          </w:divBdr>
          <w:divsChild>
            <w:div w:id="1155224368">
              <w:marLeft w:val="0"/>
              <w:marRight w:val="0"/>
              <w:marTop w:val="0"/>
              <w:marBottom w:val="0"/>
              <w:divBdr>
                <w:top w:val="none" w:sz="0" w:space="0" w:color="auto"/>
                <w:left w:val="none" w:sz="0" w:space="0" w:color="auto"/>
                <w:bottom w:val="none" w:sz="0" w:space="0" w:color="auto"/>
                <w:right w:val="none" w:sz="0" w:space="0" w:color="auto"/>
              </w:divBdr>
              <w:divsChild>
                <w:div w:id="319577563">
                  <w:marLeft w:val="0"/>
                  <w:marRight w:val="0"/>
                  <w:marTop w:val="0"/>
                  <w:marBottom w:val="0"/>
                  <w:divBdr>
                    <w:top w:val="none" w:sz="0" w:space="0" w:color="auto"/>
                    <w:left w:val="none" w:sz="0" w:space="0" w:color="auto"/>
                    <w:bottom w:val="none" w:sz="0" w:space="0" w:color="auto"/>
                    <w:right w:val="none" w:sz="0" w:space="0" w:color="auto"/>
                  </w:divBdr>
                  <w:divsChild>
                    <w:div w:id="1784106480">
                      <w:marLeft w:val="0"/>
                      <w:marRight w:val="0"/>
                      <w:marTop w:val="0"/>
                      <w:marBottom w:val="0"/>
                      <w:divBdr>
                        <w:top w:val="none" w:sz="0" w:space="0" w:color="auto"/>
                        <w:left w:val="none" w:sz="0" w:space="0" w:color="auto"/>
                        <w:bottom w:val="none" w:sz="0" w:space="0" w:color="auto"/>
                        <w:right w:val="none" w:sz="0" w:space="0" w:color="auto"/>
                      </w:divBdr>
                    </w:div>
                  </w:divsChild>
                </w:div>
                <w:div w:id="1759251315">
                  <w:marLeft w:val="0"/>
                  <w:marRight w:val="0"/>
                  <w:marTop w:val="0"/>
                  <w:marBottom w:val="0"/>
                  <w:divBdr>
                    <w:top w:val="none" w:sz="0" w:space="0" w:color="auto"/>
                    <w:left w:val="none" w:sz="0" w:space="0" w:color="auto"/>
                    <w:bottom w:val="none" w:sz="0" w:space="0" w:color="auto"/>
                    <w:right w:val="none" w:sz="0" w:space="0" w:color="auto"/>
                  </w:divBdr>
                  <w:divsChild>
                    <w:div w:id="917665810">
                      <w:marLeft w:val="0"/>
                      <w:marRight w:val="0"/>
                      <w:marTop w:val="0"/>
                      <w:marBottom w:val="0"/>
                      <w:divBdr>
                        <w:top w:val="none" w:sz="0" w:space="0" w:color="auto"/>
                        <w:left w:val="none" w:sz="0" w:space="0" w:color="auto"/>
                        <w:bottom w:val="none" w:sz="0" w:space="0" w:color="auto"/>
                        <w:right w:val="none" w:sz="0" w:space="0" w:color="auto"/>
                      </w:divBdr>
                    </w:div>
                  </w:divsChild>
                </w:div>
                <w:div w:id="28844578">
                  <w:marLeft w:val="0"/>
                  <w:marRight w:val="0"/>
                  <w:marTop w:val="0"/>
                  <w:marBottom w:val="0"/>
                  <w:divBdr>
                    <w:top w:val="none" w:sz="0" w:space="0" w:color="auto"/>
                    <w:left w:val="none" w:sz="0" w:space="0" w:color="auto"/>
                    <w:bottom w:val="none" w:sz="0" w:space="0" w:color="auto"/>
                    <w:right w:val="none" w:sz="0" w:space="0" w:color="auto"/>
                  </w:divBdr>
                  <w:divsChild>
                    <w:div w:id="1213955528">
                      <w:marLeft w:val="0"/>
                      <w:marRight w:val="0"/>
                      <w:marTop w:val="0"/>
                      <w:marBottom w:val="0"/>
                      <w:divBdr>
                        <w:top w:val="none" w:sz="0" w:space="0" w:color="auto"/>
                        <w:left w:val="none" w:sz="0" w:space="0" w:color="auto"/>
                        <w:bottom w:val="none" w:sz="0" w:space="0" w:color="auto"/>
                        <w:right w:val="none" w:sz="0" w:space="0" w:color="auto"/>
                      </w:divBdr>
                    </w:div>
                  </w:divsChild>
                </w:div>
                <w:div w:id="862397872">
                  <w:marLeft w:val="0"/>
                  <w:marRight w:val="0"/>
                  <w:marTop w:val="0"/>
                  <w:marBottom w:val="0"/>
                  <w:divBdr>
                    <w:top w:val="none" w:sz="0" w:space="0" w:color="auto"/>
                    <w:left w:val="none" w:sz="0" w:space="0" w:color="auto"/>
                    <w:bottom w:val="none" w:sz="0" w:space="0" w:color="auto"/>
                    <w:right w:val="none" w:sz="0" w:space="0" w:color="auto"/>
                  </w:divBdr>
                  <w:divsChild>
                    <w:div w:id="2044355425">
                      <w:marLeft w:val="0"/>
                      <w:marRight w:val="0"/>
                      <w:marTop w:val="0"/>
                      <w:marBottom w:val="0"/>
                      <w:divBdr>
                        <w:top w:val="none" w:sz="0" w:space="0" w:color="auto"/>
                        <w:left w:val="none" w:sz="0" w:space="0" w:color="auto"/>
                        <w:bottom w:val="none" w:sz="0" w:space="0" w:color="auto"/>
                        <w:right w:val="none" w:sz="0" w:space="0" w:color="auto"/>
                      </w:divBdr>
                    </w:div>
                  </w:divsChild>
                </w:div>
                <w:div w:id="216165815">
                  <w:marLeft w:val="0"/>
                  <w:marRight w:val="0"/>
                  <w:marTop w:val="0"/>
                  <w:marBottom w:val="0"/>
                  <w:divBdr>
                    <w:top w:val="none" w:sz="0" w:space="0" w:color="auto"/>
                    <w:left w:val="none" w:sz="0" w:space="0" w:color="auto"/>
                    <w:bottom w:val="none" w:sz="0" w:space="0" w:color="auto"/>
                    <w:right w:val="none" w:sz="0" w:space="0" w:color="auto"/>
                  </w:divBdr>
                  <w:divsChild>
                    <w:div w:id="1898007084">
                      <w:marLeft w:val="0"/>
                      <w:marRight w:val="0"/>
                      <w:marTop w:val="0"/>
                      <w:marBottom w:val="0"/>
                      <w:divBdr>
                        <w:top w:val="none" w:sz="0" w:space="0" w:color="auto"/>
                        <w:left w:val="none" w:sz="0" w:space="0" w:color="auto"/>
                        <w:bottom w:val="none" w:sz="0" w:space="0" w:color="auto"/>
                        <w:right w:val="none" w:sz="0" w:space="0" w:color="auto"/>
                      </w:divBdr>
                    </w:div>
                  </w:divsChild>
                </w:div>
                <w:div w:id="1482769676">
                  <w:marLeft w:val="0"/>
                  <w:marRight w:val="0"/>
                  <w:marTop w:val="0"/>
                  <w:marBottom w:val="0"/>
                  <w:divBdr>
                    <w:top w:val="none" w:sz="0" w:space="0" w:color="auto"/>
                    <w:left w:val="none" w:sz="0" w:space="0" w:color="auto"/>
                    <w:bottom w:val="none" w:sz="0" w:space="0" w:color="auto"/>
                    <w:right w:val="none" w:sz="0" w:space="0" w:color="auto"/>
                  </w:divBdr>
                  <w:divsChild>
                    <w:div w:id="648747172">
                      <w:marLeft w:val="0"/>
                      <w:marRight w:val="0"/>
                      <w:marTop w:val="0"/>
                      <w:marBottom w:val="0"/>
                      <w:divBdr>
                        <w:top w:val="none" w:sz="0" w:space="0" w:color="auto"/>
                        <w:left w:val="none" w:sz="0" w:space="0" w:color="auto"/>
                        <w:bottom w:val="none" w:sz="0" w:space="0" w:color="auto"/>
                        <w:right w:val="none" w:sz="0" w:space="0" w:color="auto"/>
                      </w:divBdr>
                    </w:div>
                  </w:divsChild>
                </w:div>
                <w:div w:id="773718982">
                  <w:marLeft w:val="0"/>
                  <w:marRight w:val="0"/>
                  <w:marTop w:val="0"/>
                  <w:marBottom w:val="0"/>
                  <w:divBdr>
                    <w:top w:val="none" w:sz="0" w:space="0" w:color="auto"/>
                    <w:left w:val="none" w:sz="0" w:space="0" w:color="auto"/>
                    <w:bottom w:val="none" w:sz="0" w:space="0" w:color="auto"/>
                    <w:right w:val="none" w:sz="0" w:space="0" w:color="auto"/>
                  </w:divBdr>
                  <w:divsChild>
                    <w:div w:id="1753047879">
                      <w:marLeft w:val="0"/>
                      <w:marRight w:val="0"/>
                      <w:marTop w:val="0"/>
                      <w:marBottom w:val="0"/>
                      <w:divBdr>
                        <w:top w:val="none" w:sz="0" w:space="0" w:color="auto"/>
                        <w:left w:val="none" w:sz="0" w:space="0" w:color="auto"/>
                        <w:bottom w:val="none" w:sz="0" w:space="0" w:color="auto"/>
                        <w:right w:val="none" w:sz="0" w:space="0" w:color="auto"/>
                      </w:divBdr>
                    </w:div>
                  </w:divsChild>
                </w:div>
                <w:div w:id="424543796">
                  <w:marLeft w:val="0"/>
                  <w:marRight w:val="0"/>
                  <w:marTop w:val="0"/>
                  <w:marBottom w:val="0"/>
                  <w:divBdr>
                    <w:top w:val="none" w:sz="0" w:space="0" w:color="auto"/>
                    <w:left w:val="none" w:sz="0" w:space="0" w:color="auto"/>
                    <w:bottom w:val="none" w:sz="0" w:space="0" w:color="auto"/>
                    <w:right w:val="none" w:sz="0" w:space="0" w:color="auto"/>
                  </w:divBdr>
                  <w:divsChild>
                    <w:div w:id="1045761572">
                      <w:marLeft w:val="0"/>
                      <w:marRight w:val="0"/>
                      <w:marTop w:val="0"/>
                      <w:marBottom w:val="0"/>
                      <w:divBdr>
                        <w:top w:val="none" w:sz="0" w:space="0" w:color="auto"/>
                        <w:left w:val="none" w:sz="0" w:space="0" w:color="auto"/>
                        <w:bottom w:val="none" w:sz="0" w:space="0" w:color="auto"/>
                        <w:right w:val="none" w:sz="0" w:space="0" w:color="auto"/>
                      </w:divBdr>
                    </w:div>
                  </w:divsChild>
                </w:div>
                <w:div w:id="2102025119">
                  <w:marLeft w:val="0"/>
                  <w:marRight w:val="0"/>
                  <w:marTop w:val="0"/>
                  <w:marBottom w:val="0"/>
                  <w:divBdr>
                    <w:top w:val="none" w:sz="0" w:space="0" w:color="auto"/>
                    <w:left w:val="none" w:sz="0" w:space="0" w:color="auto"/>
                    <w:bottom w:val="none" w:sz="0" w:space="0" w:color="auto"/>
                    <w:right w:val="none" w:sz="0" w:space="0" w:color="auto"/>
                  </w:divBdr>
                  <w:divsChild>
                    <w:div w:id="1872108999">
                      <w:marLeft w:val="0"/>
                      <w:marRight w:val="0"/>
                      <w:marTop w:val="0"/>
                      <w:marBottom w:val="0"/>
                      <w:divBdr>
                        <w:top w:val="none" w:sz="0" w:space="0" w:color="auto"/>
                        <w:left w:val="none" w:sz="0" w:space="0" w:color="auto"/>
                        <w:bottom w:val="none" w:sz="0" w:space="0" w:color="auto"/>
                        <w:right w:val="none" w:sz="0" w:space="0" w:color="auto"/>
                      </w:divBdr>
                    </w:div>
                  </w:divsChild>
                </w:div>
                <w:div w:id="957682895">
                  <w:marLeft w:val="0"/>
                  <w:marRight w:val="0"/>
                  <w:marTop w:val="0"/>
                  <w:marBottom w:val="0"/>
                  <w:divBdr>
                    <w:top w:val="none" w:sz="0" w:space="0" w:color="auto"/>
                    <w:left w:val="none" w:sz="0" w:space="0" w:color="auto"/>
                    <w:bottom w:val="none" w:sz="0" w:space="0" w:color="auto"/>
                    <w:right w:val="none" w:sz="0" w:space="0" w:color="auto"/>
                  </w:divBdr>
                  <w:divsChild>
                    <w:div w:id="3705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400321">
      <w:bodyDiv w:val="1"/>
      <w:marLeft w:val="0"/>
      <w:marRight w:val="0"/>
      <w:marTop w:val="0"/>
      <w:marBottom w:val="0"/>
      <w:divBdr>
        <w:top w:val="none" w:sz="0" w:space="0" w:color="auto"/>
        <w:left w:val="none" w:sz="0" w:space="0" w:color="auto"/>
        <w:bottom w:val="none" w:sz="0" w:space="0" w:color="auto"/>
        <w:right w:val="none" w:sz="0" w:space="0" w:color="auto"/>
      </w:divBdr>
      <w:divsChild>
        <w:div w:id="1092513320">
          <w:marLeft w:val="0"/>
          <w:marRight w:val="0"/>
          <w:marTop w:val="0"/>
          <w:marBottom w:val="0"/>
          <w:divBdr>
            <w:top w:val="none" w:sz="0" w:space="0" w:color="auto"/>
            <w:left w:val="none" w:sz="0" w:space="0" w:color="auto"/>
            <w:bottom w:val="none" w:sz="0" w:space="0" w:color="auto"/>
            <w:right w:val="none" w:sz="0" w:space="0" w:color="auto"/>
          </w:divBdr>
          <w:divsChild>
            <w:div w:id="1078483175">
              <w:marLeft w:val="0"/>
              <w:marRight w:val="0"/>
              <w:marTop w:val="0"/>
              <w:marBottom w:val="0"/>
              <w:divBdr>
                <w:top w:val="none" w:sz="0" w:space="0" w:color="auto"/>
                <w:left w:val="none" w:sz="0" w:space="0" w:color="auto"/>
                <w:bottom w:val="none" w:sz="0" w:space="0" w:color="auto"/>
                <w:right w:val="none" w:sz="0" w:space="0" w:color="auto"/>
              </w:divBdr>
              <w:divsChild>
                <w:div w:id="1122264484">
                  <w:marLeft w:val="0"/>
                  <w:marRight w:val="0"/>
                  <w:marTop w:val="0"/>
                  <w:marBottom w:val="0"/>
                  <w:divBdr>
                    <w:top w:val="none" w:sz="0" w:space="0" w:color="auto"/>
                    <w:left w:val="none" w:sz="0" w:space="0" w:color="auto"/>
                    <w:bottom w:val="none" w:sz="0" w:space="0" w:color="auto"/>
                    <w:right w:val="none" w:sz="0" w:space="0" w:color="auto"/>
                  </w:divBdr>
                  <w:divsChild>
                    <w:div w:id="223831879">
                      <w:marLeft w:val="0"/>
                      <w:marRight w:val="0"/>
                      <w:marTop w:val="0"/>
                      <w:marBottom w:val="0"/>
                      <w:divBdr>
                        <w:top w:val="none" w:sz="0" w:space="0" w:color="auto"/>
                        <w:left w:val="none" w:sz="0" w:space="0" w:color="auto"/>
                        <w:bottom w:val="none" w:sz="0" w:space="0" w:color="auto"/>
                        <w:right w:val="none" w:sz="0" w:space="0" w:color="auto"/>
                      </w:divBdr>
                      <w:divsChild>
                        <w:div w:id="18048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3332">
                  <w:marLeft w:val="0"/>
                  <w:marRight w:val="0"/>
                  <w:marTop w:val="0"/>
                  <w:marBottom w:val="0"/>
                  <w:divBdr>
                    <w:top w:val="none" w:sz="0" w:space="0" w:color="auto"/>
                    <w:left w:val="none" w:sz="0" w:space="0" w:color="auto"/>
                    <w:bottom w:val="none" w:sz="0" w:space="0" w:color="auto"/>
                    <w:right w:val="none" w:sz="0" w:space="0" w:color="auto"/>
                  </w:divBdr>
                </w:div>
                <w:div w:id="16216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87753">
          <w:marLeft w:val="0"/>
          <w:marRight w:val="0"/>
          <w:marTop w:val="0"/>
          <w:marBottom w:val="0"/>
          <w:divBdr>
            <w:top w:val="none" w:sz="0" w:space="0" w:color="auto"/>
            <w:left w:val="none" w:sz="0" w:space="0" w:color="auto"/>
            <w:bottom w:val="none" w:sz="0" w:space="0" w:color="auto"/>
            <w:right w:val="none" w:sz="0" w:space="0" w:color="auto"/>
          </w:divBdr>
          <w:divsChild>
            <w:div w:id="495921581">
              <w:marLeft w:val="0"/>
              <w:marRight w:val="0"/>
              <w:marTop w:val="0"/>
              <w:marBottom w:val="0"/>
              <w:divBdr>
                <w:top w:val="none" w:sz="0" w:space="0" w:color="auto"/>
                <w:left w:val="none" w:sz="0" w:space="0" w:color="auto"/>
                <w:bottom w:val="none" w:sz="0" w:space="0" w:color="auto"/>
                <w:right w:val="none" w:sz="0" w:space="0" w:color="auto"/>
              </w:divBdr>
            </w:div>
            <w:div w:id="1947081866">
              <w:marLeft w:val="0"/>
              <w:marRight w:val="0"/>
              <w:marTop w:val="0"/>
              <w:marBottom w:val="0"/>
              <w:divBdr>
                <w:top w:val="none" w:sz="0" w:space="0" w:color="auto"/>
                <w:left w:val="none" w:sz="0" w:space="0" w:color="auto"/>
                <w:bottom w:val="none" w:sz="0" w:space="0" w:color="auto"/>
                <w:right w:val="none" w:sz="0" w:space="0" w:color="auto"/>
              </w:divBdr>
            </w:div>
            <w:div w:id="1773042822">
              <w:marLeft w:val="0"/>
              <w:marRight w:val="0"/>
              <w:marTop w:val="0"/>
              <w:marBottom w:val="0"/>
              <w:divBdr>
                <w:top w:val="none" w:sz="0" w:space="0" w:color="auto"/>
                <w:left w:val="none" w:sz="0" w:space="0" w:color="auto"/>
                <w:bottom w:val="none" w:sz="0" w:space="0" w:color="auto"/>
                <w:right w:val="none" w:sz="0" w:space="0" w:color="auto"/>
              </w:divBdr>
              <w:divsChild>
                <w:div w:id="1924339684">
                  <w:marLeft w:val="0"/>
                  <w:marRight w:val="0"/>
                  <w:marTop w:val="0"/>
                  <w:marBottom w:val="0"/>
                  <w:divBdr>
                    <w:top w:val="none" w:sz="0" w:space="0" w:color="auto"/>
                    <w:left w:val="none" w:sz="0" w:space="0" w:color="auto"/>
                    <w:bottom w:val="none" w:sz="0" w:space="0" w:color="auto"/>
                    <w:right w:val="none" w:sz="0" w:space="0" w:color="auto"/>
                  </w:divBdr>
                </w:div>
                <w:div w:id="135532670">
                  <w:marLeft w:val="0"/>
                  <w:marRight w:val="0"/>
                  <w:marTop w:val="0"/>
                  <w:marBottom w:val="0"/>
                  <w:divBdr>
                    <w:top w:val="none" w:sz="0" w:space="0" w:color="auto"/>
                    <w:left w:val="none" w:sz="0" w:space="0" w:color="auto"/>
                    <w:bottom w:val="none" w:sz="0" w:space="0" w:color="auto"/>
                    <w:right w:val="none" w:sz="0" w:space="0" w:color="auto"/>
                  </w:divBdr>
                </w:div>
                <w:div w:id="850874183">
                  <w:marLeft w:val="0"/>
                  <w:marRight w:val="0"/>
                  <w:marTop w:val="0"/>
                  <w:marBottom w:val="0"/>
                  <w:divBdr>
                    <w:top w:val="none" w:sz="0" w:space="0" w:color="auto"/>
                    <w:left w:val="none" w:sz="0" w:space="0" w:color="auto"/>
                    <w:bottom w:val="none" w:sz="0" w:space="0" w:color="auto"/>
                    <w:right w:val="none" w:sz="0" w:space="0" w:color="auto"/>
                  </w:divBdr>
                </w:div>
                <w:div w:id="133987894">
                  <w:marLeft w:val="0"/>
                  <w:marRight w:val="0"/>
                  <w:marTop w:val="0"/>
                  <w:marBottom w:val="0"/>
                  <w:divBdr>
                    <w:top w:val="none" w:sz="0" w:space="0" w:color="auto"/>
                    <w:left w:val="none" w:sz="0" w:space="0" w:color="auto"/>
                    <w:bottom w:val="none" w:sz="0" w:space="0" w:color="auto"/>
                    <w:right w:val="none" w:sz="0" w:space="0" w:color="auto"/>
                  </w:divBdr>
                </w:div>
                <w:div w:id="34040520">
                  <w:marLeft w:val="0"/>
                  <w:marRight w:val="0"/>
                  <w:marTop w:val="0"/>
                  <w:marBottom w:val="0"/>
                  <w:divBdr>
                    <w:top w:val="none" w:sz="0" w:space="0" w:color="auto"/>
                    <w:left w:val="none" w:sz="0" w:space="0" w:color="auto"/>
                    <w:bottom w:val="none" w:sz="0" w:space="0" w:color="auto"/>
                    <w:right w:val="none" w:sz="0" w:space="0" w:color="auto"/>
                  </w:divBdr>
                </w:div>
                <w:div w:id="34166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660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cova.com/s/asb-app/a047S000006AxQyQAK/aviadexio?user-linked=no-link&amp;companyId=0012o00002t0u4QAAQ&amp;companyName=QOCO%2520Systems%2520Lt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cova.com/s/asb-app/a047S000006AxQyQAK/aviadexio?user-linked=no-link&amp;companyId=0012o00002t0u4QAAQ&amp;companyName=QOCO%2520Systems%2520Lt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cova.com/s/company/0012o00002t0u4QAAQ/qoco-systems-ltd?user-linked=no-link&amp;tab=about-tab" TargetMode="External"/><Relationship Id="rId5" Type="http://schemas.openxmlformats.org/officeDocument/2006/relationships/numbering" Target="numbering.xml"/><Relationship Id="rId15" Type="http://schemas.openxmlformats.org/officeDocument/2006/relationships/hyperlink" Target="mailto:stephen.spillett@yocova.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7a6bf7-49d0-47ec-9c61-a1b4be94fd99" xsi:nil="true"/>
    <lcf76f155ced4ddcb4097134ff3c332f xmlns="4dd992a9-6f58-4ce7-8ca2-9f253d28d2b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B08CC457550F4A9528819B5307790D" ma:contentTypeVersion="14" ma:contentTypeDescription="Create a new document." ma:contentTypeScope="" ma:versionID="388a7a8f12e427370e0aaf3cb82d7ccf">
  <xsd:schema xmlns:xsd="http://www.w3.org/2001/XMLSchema" xmlns:xs="http://www.w3.org/2001/XMLSchema" xmlns:p="http://schemas.microsoft.com/office/2006/metadata/properties" xmlns:ns2="697a6bf7-49d0-47ec-9c61-a1b4be94fd99" xmlns:ns3="4dd992a9-6f58-4ce7-8ca2-9f253d28d2ba" targetNamespace="http://schemas.microsoft.com/office/2006/metadata/properties" ma:root="true" ma:fieldsID="0c00f479edb97cb057de018c7aaeff63" ns2:_="" ns3:_="">
    <xsd:import namespace="697a6bf7-49d0-47ec-9c61-a1b4be94fd99"/>
    <xsd:import namespace="4dd992a9-6f58-4ce7-8ca2-9f253d28d2b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a6bf7-49d0-47ec-9c61-a1b4be94fd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358fa96-dfe3-48dd-986a-12d33e5c980a}" ma:internalName="TaxCatchAll" ma:showField="CatchAllData" ma:web="697a6bf7-49d0-47ec-9c61-a1b4be94fd9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d992a9-6f58-4ce7-8ca2-9f253d28d2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6dccf1c-3fed-41db-9a3e-c31874269a2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customXml/itemProps2.xml><?xml version="1.0" encoding="utf-8"?>
<ds:datastoreItem xmlns:ds="http://schemas.openxmlformats.org/officeDocument/2006/customXml" ds:itemID="{2AEB1F7B-98A0-4244-ABD2-1CF4D2162A2D}">
  <ds:schemaRefs>
    <ds:schemaRef ds:uri="http://schemas.microsoft.com/office/2006/metadata/properties"/>
    <ds:schemaRef ds:uri="http://schemas.microsoft.com/office/infopath/2007/PartnerControls"/>
    <ds:schemaRef ds:uri="697a6bf7-49d0-47ec-9c61-a1b4be94fd99"/>
    <ds:schemaRef ds:uri="4dd992a9-6f58-4ce7-8ca2-9f253d28d2ba"/>
  </ds:schemaRefs>
</ds:datastoreItem>
</file>

<file path=customXml/itemProps3.xml><?xml version="1.0" encoding="utf-8"?>
<ds:datastoreItem xmlns:ds="http://schemas.openxmlformats.org/officeDocument/2006/customXml" ds:itemID="{214F0844-7A93-41E0-8A31-DF2016EC4758}">
  <ds:schemaRefs>
    <ds:schemaRef ds:uri="http://schemas.microsoft.com/sharepoint/v3/contenttype/forms"/>
  </ds:schemaRefs>
</ds:datastoreItem>
</file>

<file path=customXml/itemProps4.xml><?xml version="1.0" encoding="utf-8"?>
<ds:datastoreItem xmlns:ds="http://schemas.openxmlformats.org/officeDocument/2006/customXml" ds:itemID="{E7043CFE-62F9-4BF9-A497-7D99D258D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a6bf7-49d0-47ec-9c61-a1b4be94fd99"/>
    <ds:schemaRef ds:uri="4dd992a9-6f58-4ce7-8ca2-9f253d28d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918</Words>
  <Characters>5233</Characters>
  <Application>Microsoft Office Word</Application>
  <DocSecurity>0</DocSecurity>
  <Lines>43</Lines>
  <Paragraphs>12</Paragraphs>
  <ScaleCrop>false</ScaleCrop>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7</cp:revision>
  <dcterms:created xsi:type="dcterms:W3CDTF">2023-12-04T12:59:00Z</dcterms:created>
  <dcterms:modified xsi:type="dcterms:W3CDTF">2023-12-04T14:58:00Z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y fmtid="{D5CDD505-2E9C-101B-9397-08002B2CF9AE}" pid="5" name="ContentTypeId">
    <vt:lpwstr>0x010100EBB08CC457550F4A9528819B5307790D</vt:lpwstr>
  </property>
  <property fmtid="{D5CDD505-2E9C-101B-9397-08002B2CF9AE}" pid="6" name="MediaServiceImageTags">
    <vt:lpwstr/>
  </property>
</Properties>
</file>